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322" w:rsidRPr="00165E34" w:rsidRDefault="00D97322" w:rsidP="00165E34">
      <w:pPr>
        <w:spacing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D97322" w:rsidRPr="00165E34" w:rsidRDefault="0013055E" w:rsidP="0013055E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2465" cy="8136043"/>
            <wp:effectExtent l="19050" t="0" r="635" b="0"/>
            <wp:docPr id="1" name="Рисунок 1" descr="C:\Users\пк\Desktop\2019_10_09\тит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9_10_09\тит_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22" w:rsidRPr="00165E34" w:rsidRDefault="00D97322" w:rsidP="00165E34">
      <w:pPr>
        <w:tabs>
          <w:tab w:val="left" w:pos="4425"/>
        </w:tabs>
        <w:spacing w:line="240" w:lineRule="auto"/>
        <w:ind w:left="-567" w:right="685"/>
        <w:rPr>
          <w:rFonts w:ascii="Times New Roman" w:hAnsi="Times New Roman" w:cs="Times New Roman"/>
          <w:sz w:val="24"/>
          <w:szCs w:val="24"/>
          <w:u w:val="single"/>
        </w:rPr>
      </w:pPr>
    </w:p>
    <w:p w:rsidR="00D97322" w:rsidRPr="00165E34" w:rsidRDefault="00D97322" w:rsidP="00165E34">
      <w:pPr>
        <w:tabs>
          <w:tab w:val="left" w:pos="4425"/>
        </w:tabs>
        <w:spacing w:line="240" w:lineRule="auto"/>
        <w:ind w:left="-567" w:right="685"/>
        <w:rPr>
          <w:rFonts w:ascii="Times New Roman" w:hAnsi="Times New Roman" w:cs="Times New Roman"/>
          <w:sz w:val="24"/>
          <w:szCs w:val="24"/>
          <w:u w:val="single"/>
        </w:rPr>
      </w:pPr>
    </w:p>
    <w:p w:rsidR="00D97322" w:rsidRPr="00165E34" w:rsidRDefault="00D97322" w:rsidP="00165E34">
      <w:pPr>
        <w:tabs>
          <w:tab w:val="left" w:pos="4425"/>
        </w:tabs>
        <w:spacing w:line="240" w:lineRule="auto"/>
        <w:ind w:left="-567" w:right="685"/>
        <w:rPr>
          <w:rFonts w:ascii="Times New Roman" w:hAnsi="Times New Roman" w:cs="Times New Roman"/>
          <w:sz w:val="24"/>
          <w:szCs w:val="24"/>
          <w:u w:val="single"/>
        </w:rPr>
      </w:pPr>
    </w:p>
    <w:p w:rsidR="00D97322" w:rsidRDefault="00D97322" w:rsidP="0013055E">
      <w:pPr>
        <w:spacing w:after="0" w:line="240" w:lineRule="auto"/>
        <w:ind w:right="685"/>
        <w:rPr>
          <w:rFonts w:ascii="Times New Roman" w:hAnsi="Times New Roman" w:cs="Times New Roman"/>
          <w:sz w:val="24"/>
          <w:szCs w:val="24"/>
          <w:u w:val="single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E34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Аннотация к рабочей программе внеурочной деятельности</w:t>
      </w: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E34">
        <w:rPr>
          <w:rFonts w:ascii="Times New Roman" w:hAnsi="Times New Roman" w:cs="Times New Roman"/>
          <w:b/>
          <w:bCs/>
          <w:sz w:val="24"/>
          <w:szCs w:val="24"/>
        </w:rPr>
        <w:t xml:space="preserve">для учащихся </w:t>
      </w:r>
      <w:r w:rsidR="001C5E36">
        <w:rPr>
          <w:rFonts w:ascii="Times New Roman" w:hAnsi="Times New Roman" w:cs="Times New Roman"/>
          <w:b/>
          <w:bCs/>
          <w:sz w:val="24"/>
          <w:szCs w:val="24"/>
        </w:rPr>
        <w:t>9 классов "Подготовка к ОГЭ по географии</w:t>
      </w:r>
      <w:r w:rsidRPr="00165E34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:rsidR="00D97322" w:rsidRPr="00165E34" w:rsidRDefault="00D97322" w:rsidP="00165E34">
      <w:pPr>
        <w:pStyle w:val="c8"/>
        <w:shd w:val="clear" w:color="auto" w:fill="FFFFFF"/>
        <w:spacing w:before="0" w:beforeAutospacing="0" w:after="0" w:afterAutospacing="0"/>
        <w:ind w:left="-567" w:right="685"/>
        <w:jc w:val="both"/>
        <w:rPr>
          <w:color w:val="000000"/>
        </w:rPr>
      </w:pPr>
      <w:r w:rsidRPr="00165E34">
        <w:rPr>
          <w:rStyle w:val="c1"/>
          <w:color w:val="000000"/>
        </w:rPr>
        <w:t xml:space="preserve">    Программа составлена для обучающихся 9-х классов, которые выбрали географию для сдачи экзамена.</w:t>
      </w:r>
      <w:r w:rsidR="001C5E36">
        <w:rPr>
          <w:rStyle w:val="c1"/>
          <w:color w:val="000000"/>
        </w:rPr>
        <w:t xml:space="preserve"> </w:t>
      </w:r>
      <w:r w:rsidRPr="00165E34">
        <w:rPr>
          <w:rStyle w:val="c12"/>
          <w:color w:val="000000"/>
        </w:rPr>
        <w:t>Целью курса является</w:t>
      </w:r>
      <w:r w:rsidRPr="00165E34">
        <w:rPr>
          <w:rStyle w:val="c1"/>
          <w:color w:val="000000"/>
        </w:rPr>
        <w:t> повышение уровня предметной и психологической подготовки учащихся к сдаче государственной итоговой аттестации выпускников 9 классов. Программа курса выстроена в логике постепенного освоения учащимися основного содержания географических знаний и состоит из двух разделов: введение и освоение основных разделов курса. Каждый раздел состоит из обзорных лекций, тренировочных заданий тестовой формы с выбором ответа, заданий тестовой формы с кратким ответом, анализа трудных заданий.</w:t>
      </w:r>
    </w:p>
    <w:p w:rsidR="00D97322" w:rsidRPr="00165E34" w:rsidRDefault="00D97322" w:rsidP="00165E34">
      <w:pPr>
        <w:pStyle w:val="c8"/>
        <w:shd w:val="clear" w:color="auto" w:fill="FFFFFF"/>
        <w:spacing w:before="0" w:beforeAutospacing="0" w:after="0" w:afterAutospacing="0"/>
        <w:ind w:left="-567" w:right="685"/>
        <w:jc w:val="both"/>
        <w:rPr>
          <w:color w:val="000000"/>
        </w:rPr>
      </w:pPr>
      <w:r w:rsidRPr="00165E34">
        <w:rPr>
          <w:rStyle w:val="c1"/>
          <w:color w:val="000000"/>
        </w:rPr>
        <w:t xml:space="preserve">   Программа предполагает, что основной задачей педагога, реализующего данный курс является не просто передача, трансляция имеющего опыта, накопленных знаний, но и развитие творческого потенциала личности своих учеников, развитие их умения и способности преодолевать границы известного, традиционного. Благодаря этому становится возможным выйти за пределы образовательного стандарта, для успешной реализации творческого потенциала учащихся, повышения их познавательного интереса к географии и формированию более устойчивой мотивации к изучению предмета. В процессе освоения программы, обучающиеся смогут проверить уровень своих знаний по различным разделам школьного курса географии, а также пройдут необходимый этап подготовки к единому государственному экзамену.</w:t>
      </w:r>
    </w:p>
    <w:p w:rsidR="00D97322" w:rsidRPr="00165E34" w:rsidRDefault="00D97322" w:rsidP="00165E34">
      <w:pPr>
        <w:pStyle w:val="c8"/>
        <w:shd w:val="clear" w:color="auto" w:fill="FFFFFF"/>
        <w:spacing w:before="0" w:beforeAutospacing="0" w:after="0" w:afterAutospacing="0"/>
        <w:ind w:left="-567" w:right="685"/>
        <w:jc w:val="both"/>
        <w:rPr>
          <w:color w:val="000000"/>
        </w:rPr>
      </w:pPr>
      <w:r w:rsidRPr="00165E34">
        <w:rPr>
          <w:rStyle w:val="c1"/>
          <w:color w:val="000000"/>
        </w:rPr>
        <w:t>Программа рассчитана на 34 часа в год, 1 час в неделю.</w:t>
      </w:r>
    </w:p>
    <w:p w:rsidR="00D97322" w:rsidRPr="00165E34" w:rsidRDefault="00D97322" w:rsidP="00165E34">
      <w:pPr>
        <w:shd w:val="clear" w:color="auto" w:fill="FFFFFF"/>
        <w:spacing w:after="0" w:line="240" w:lineRule="auto"/>
        <w:ind w:left="-567" w:right="6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Default="00D97322" w:rsidP="00165E34">
      <w:pPr>
        <w:spacing w:after="0" w:line="240" w:lineRule="auto"/>
        <w:ind w:left="-567" w:right="685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Default="00D97322" w:rsidP="00165E34">
      <w:pPr>
        <w:spacing w:after="0" w:line="240" w:lineRule="auto"/>
        <w:ind w:left="-567" w:right="685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Default="00D97322" w:rsidP="00165E34">
      <w:pPr>
        <w:spacing w:after="0" w:line="240" w:lineRule="auto"/>
        <w:ind w:left="-567" w:right="685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spacing w:after="0" w:line="240" w:lineRule="auto"/>
        <w:ind w:left="-567" w:right="685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Планируемые р</w:t>
      </w:r>
      <w:bookmarkStart w:id="0" w:name="_GoBack"/>
      <w:bookmarkEnd w:id="0"/>
      <w:r w:rsidRPr="00165E34">
        <w:rPr>
          <w:rFonts w:ascii="Times New Roman" w:hAnsi="Times New Roman" w:cs="Times New Roman"/>
          <w:b/>
          <w:bCs/>
          <w:sz w:val="24"/>
          <w:szCs w:val="24"/>
        </w:rPr>
        <w:t>езультаты освоения курса внеурочной деятельности.</w:t>
      </w:r>
    </w:p>
    <w:p w:rsidR="00D97322" w:rsidRPr="00165E34" w:rsidRDefault="00D97322" w:rsidP="00165E34">
      <w:pPr>
        <w:spacing w:after="0" w:line="240" w:lineRule="auto"/>
        <w:ind w:left="-567" w:right="685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97322" w:rsidRPr="00165E34" w:rsidRDefault="00D97322" w:rsidP="00165E34">
      <w:pPr>
        <w:pStyle w:val="a8"/>
        <w:shd w:val="clear" w:color="auto" w:fill="FFFFFF"/>
        <w:spacing w:before="0" w:beforeAutospacing="0" w:after="150" w:afterAutospacing="0"/>
        <w:ind w:left="-567"/>
        <w:rPr>
          <w:color w:val="000000"/>
        </w:rPr>
      </w:pPr>
      <w:r w:rsidRPr="00165E34">
        <w:rPr>
          <w:b/>
          <w:bCs/>
          <w:color w:val="000000"/>
        </w:rPr>
        <w:t xml:space="preserve">            Личностные результаты</w:t>
      </w:r>
      <w:r w:rsidRPr="00165E34">
        <w:rPr>
          <w:color w:val="000000"/>
        </w:rPr>
        <w:t>:</w:t>
      </w:r>
    </w:p>
    <w:p w:rsidR="00D97322" w:rsidRPr="00165E34" w:rsidRDefault="00D97322" w:rsidP="00165E34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формирование всесторонне образованной, инициативной и успешной личности,</w:t>
      </w:r>
    </w:p>
    <w:p w:rsidR="00D97322" w:rsidRPr="00165E34" w:rsidRDefault="00D97322" w:rsidP="00165E34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D97322" w:rsidRPr="00165E34" w:rsidRDefault="00D97322" w:rsidP="00165E34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D97322" w:rsidRPr="00165E34" w:rsidRDefault="00D97322" w:rsidP="00165E34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осознание целостности природы, населения и хозяйства Земли, материков, их крупных районов и стран; представление о России как субъекте мирового географического пространства, её месте и роли в современном мире;</w:t>
      </w:r>
    </w:p>
    <w:p w:rsidR="00D97322" w:rsidRPr="00165E34" w:rsidRDefault="00D97322" w:rsidP="00165E34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D97322" w:rsidRPr="00165E34" w:rsidRDefault="00D97322" w:rsidP="00165E34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осознание значимости и общности глобальных проблем человечества</w:t>
      </w:r>
    </w:p>
    <w:p w:rsidR="00D97322" w:rsidRPr="00165E34" w:rsidRDefault="00D97322" w:rsidP="00165E34">
      <w:pPr>
        <w:pStyle w:val="a8"/>
        <w:shd w:val="clear" w:color="auto" w:fill="FFFFFF"/>
        <w:spacing w:before="0" w:beforeAutospacing="0" w:after="150" w:afterAutospacing="0"/>
        <w:ind w:left="-567"/>
        <w:rPr>
          <w:color w:val="000000"/>
        </w:rPr>
      </w:pPr>
      <w:proofErr w:type="spellStart"/>
      <w:r w:rsidRPr="00165E34">
        <w:rPr>
          <w:b/>
          <w:bCs/>
          <w:color w:val="000000"/>
        </w:rPr>
        <w:t>Метапредметные</w:t>
      </w:r>
      <w:proofErr w:type="spellEnd"/>
      <w:r w:rsidRPr="00165E34">
        <w:rPr>
          <w:b/>
          <w:bCs/>
          <w:color w:val="000000"/>
        </w:rPr>
        <w:t xml:space="preserve"> результаты</w:t>
      </w:r>
      <w:r w:rsidRPr="00165E34">
        <w:rPr>
          <w:color w:val="000000"/>
        </w:rPr>
        <w:t>:</w:t>
      </w:r>
    </w:p>
    <w:p w:rsidR="00D97322" w:rsidRPr="00165E34" w:rsidRDefault="00D97322" w:rsidP="00165E34">
      <w:pPr>
        <w:pStyle w:val="a8"/>
        <w:shd w:val="clear" w:color="auto" w:fill="FFFFFF"/>
        <w:spacing w:before="0" w:beforeAutospacing="0" w:after="150" w:afterAutospacing="0"/>
        <w:ind w:left="-567"/>
        <w:rPr>
          <w:color w:val="000000"/>
        </w:rPr>
      </w:pPr>
      <w:r w:rsidRPr="00165E34">
        <w:rPr>
          <w:b/>
          <w:bCs/>
          <w:color w:val="000000"/>
        </w:rPr>
        <w:t xml:space="preserve">            Регулятивные УУД:</w:t>
      </w:r>
    </w:p>
    <w:p w:rsidR="00D97322" w:rsidRPr="00165E34" w:rsidRDefault="00D97322" w:rsidP="00165E34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D97322" w:rsidRPr="00165E34" w:rsidRDefault="00D97322" w:rsidP="00165E34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D97322" w:rsidRPr="00165E34" w:rsidRDefault="00D97322" w:rsidP="00165E34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 xml:space="preserve">выдвигать версии решения проблемы, осознавать конечный результат, выбирать из </w:t>
      </w:r>
      <w:proofErr w:type="gramStart"/>
      <w:r w:rsidRPr="00165E34">
        <w:rPr>
          <w:color w:val="000000"/>
        </w:rPr>
        <w:t>предложенных</w:t>
      </w:r>
      <w:proofErr w:type="gramEnd"/>
      <w:r w:rsidRPr="00165E34">
        <w:rPr>
          <w:color w:val="000000"/>
        </w:rPr>
        <w:t xml:space="preserve"> и искать самостоятельно средства достижения цели;</w:t>
      </w:r>
    </w:p>
    <w:p w:rsidR="00D97322" w:rsidRPr="00165E34" w:rsidRDefault="00D97322" w:rsidP="00165E34">
      <w:pPr>
        <w:pStyle w:val="a8"/>
        <w:numPr>
          <w:ilvl w:val="0"/>
          <w:numId w:val="6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составлять (индивидуально или в группе) план решения проблемы (выполнения проекта);</w:t>
      </w:r>
    </w:p>
    <w:p w:rsidR="00D97322" w:rsidRPr="00165E34" w:rsidRDefault="00D97322" w:rsidP="00165E34">
      <w:pPr>
        <w:pStyle w:val="a8"/>
        <w:numPr>
          <w:ilvl w:val="0"/>
          <w:numId w:val="6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работая по плану, сверять свои действия с целью и, при необходимости, исправлять ошибки самостоятельно;</w:t>
      </w:r>
    </w:p>
    <w:p w:rsidR="00D97322" w:rsidRPr="00165E34" w:rsidRDefault="00D97322" w:rsidP="00165E34">
      <w:pPr>
        <w:pStyle w:val="a8"/>
        <w:numPr>
          <w:ilvl w:val="0"/>
          <w:numId w:val="7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в диалоге с учителем совершенствовать самостоятельно выработанные критерии оценки.</w:t>
      </w:r>
    </w:p>
    <w:p w:rsidR="00D97322" w:rsidRPr="00165E34" w:rsidRDefault="00D97322" w:rsidP="00165E34">
      <w:pPr>
        <w:pStyle w:val="a8"/>
        <w:shd w:val="clear" w:color="auto" w:fill="FFFFFF"/>
        <w:spacing w:before="0" w:beforeAutospacing="0" w:after="150" w:afterAutospacing="0"/>
        <w:ind w:left="-567"/>
        <w:rPr>
          <w:color w:val="000000"/>
        </w:rPr>
      </w:pPr>
      <w:r w:rsidRPr="00165E34">
        <w:rPr>
          <w:b/>
          <w:bCs/>
          <w:color w:val="000000"/>
        </w:rPr>
        <w:t xml:space="preserve">            Коммуникативные УУД:</w:t>
      </w:r>
    </w:p>
    <w:p w:rsidR="00D97322" w:rsidRPr="00165E34" w:rsidRDefault="00D97322" w:rsidP="00165E34">
      <w:pPr>
        <w:pStyle w:val="a8"/>
        <w:numPr>
          <w:ilvl w:val="0"/>
          <w:numId w:val="8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D97322" w:rsidRPr="00165E34" w:rsidRDefault="00D97322" w:rsidP="00165E34">
      <w:pPr>
        <w:pStyle w:val="a8"/>
        <w:numPr>
          <w:ilvl w:val="0"/>
          <w:numId w:val="8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отстаивая свою точку зрения, приводить аргументы, подтверждая их фактами.</w:t>
      </w:r>
    </w:p>
    <w:p w:rsidR="00D97322" w:rsidRPr="00165E34" w:rsidRDefault="00D97322" w:rsidP="00165E34">
      <w:pPr>
        <w:pStyle w:val="a8"/>
        <w:numPr>
          <w:ilvl w:val="0"/>
          <w:numId w:val="8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в дискуссии уметь выдвинуть контраргументы, перефразировать свою мысль (владение механизмом эквивалентных замен).</w:t>
      </w:r>
    </w:p>
    <w:p w:rsidR="00D97322" w:rsidRPr="00165E34" w:rsidRDefault="00D97322" w:rsidP="00165E34">
      <w:pPr>
        <w:pStyle w:val="a8"/>
        <w:numPr>
          <w:ilvl w:val="0"/>
          <w:numId w:val="8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 xml:space="preserve">Учиться </w:t>
      </w:r>
      <w:proofErr w:type="gramStart"/>
      <w:r w:rsidRPr="00165E34">
        <w:rPr>
          <w:color w:val="000000"/>
        </w:rPr>
        <w:t>критично</w:t>
      </w:r>
      <w:proofErr w:type="gramEnd"/>
      <w:r w:rsidRPr="00165E34">
        <w:rPr>
          <w:color w:val="000000"/>
        </w:rPr>
        <w:t xml:space="preserve"> относиться к своему мнению, с достоинством признавать ошибочность своего мнения (если оно таково) и корректировать его.</w:t>
      </w:r>
    </w:p>
    <w:p w:rsidR="00D97322" w:rsidRPr="00165E34" w:rsidRDefault="00D97322" w:rsidP="00165E34">
      <w:pPr>
        <w:pStyle w:val="a8"/>
        <w:numPr>
          <w:ilvl w:val="0"/>
          <w:numId w:val="8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proofErr w:type="gramStart"/>
      <w:r w:rsidRPr="00165E34">
        <w:rPr>
          <w:color w:val="000000"/>
        </w:rPr>
        <w:t>понимая позицию другого, различать в его речи: мнение (точку зрения), доказательство (аргументы), факты; гипотезы, аксиомы, теории.</w:t>
      </w:r>
      <w:proofErr w:type="gramEnd"/>
    </w:p>
    <w:p w:rsidR="00D97322" w:rsidRPr="00165E34" w:rsidRDefault="00D97322" w:rsidP="00165E34">
      <w:pPr>
        <w:pStyle w:val="a8"/>
        <w:numPr>
          <w:ilvl w:val="0"/>
          <w:numId w:val="8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уметь взглянуть на ситуацию с иной позиции и договариваться с людьми иных позиций.</w:t>
      </w:r>
    </w:p>
    <w:p w:rsidR="00D97322" w:rsidRPr="00165E34" w:rsidRDefault="00D97322" w:rsidP="00165E34">
      <w:pPr>
        <w:pStyle w:val="a8"/>
        <w:shd w:val="clear" w:color="auto" w:fill="FFFFFF"/>
        <w:spacing w:before="0" w:beforeAutospacing="0" w:after="150" w:afterAutospacing="0"/>
        <w:ind w:left="-567"/>
        <w:rPr>
          <w:color w:val="000000"/>
        </w:rPr>
      </w:pPr>
      <w:r w:rsidRPr="00165E34">
        <w:rPr>
          <w:b/>
          <w:bCs/>
          <w:color w:val="000000"/>
        </w:rPr>
        <w:lastRenderedPageBreak/>
        <w:t xml:space="preserve">            Познавательные УУД:</w:t>
      </w:r>
    </w:p>
    <w:p w:rsidR="00D97322" w:rsidRPr="00165E34" w:rsidRDefault="00D97322" w:rsidP="00165E34">
      <w:pPr>
        <w:pStyle w:val="a8"/>
        <w:numPr>
          <w:ilvl w:val="0"/>
          <w:numId w:val="9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D97322" w:rsidRPr="00165E34" w:rsidRDefault="00D97322" w:rsidP="00165E34">
      <w:pPr>
        <w:pStyle w:val="a8"/>
        <w:numPr>
          <w:ilvl w:val="0"/>
          <w:numId w:val="9"/>
        </w:numPr>
        <w:shd w:val="clear" w:color="auto" w:fill="FFFFFF"/>
        <w:spacing w:before="0" w:beforeAutospacing="0" w:after="150" w:afterAutospacing="0"/>
        <w:ind w:left="-567" w:firstLine="0"/>
        <w:rPr>
          <w:color w:val="000000"/>
        </w:rPr>
      </w:pPr>
      <w:r w:rsidRPr="00165E34">
        <w:rPr>
          <w:color w:val="000000"/>
        </w:rPr>
        <w:t>умения вести самостоятельный поиск, анализ, отбор информации, её преобразование, сохранение, передачу и презентацию с помощью технических средств и информационных технологий.</w:t>
      </w:r>
    </w:p>
    <w:p w:rsidR="00D97322" w:rsidRPr="00165E34" w:rsidRDefault="00D97322" w:rsidP="00165E34">
      <w:pPr>
        <w:pStyle w:val="a8"/>
        <w:shd w:val="clear" w:color="auto" w:fill="FFFFFF"/>
        <w:spacing w:before="0" w:beforeAutospacing="0" w:after="150" w:afterAutospacing="0"/>
        <w:ind w:left="-567"/>
        <w:rPr>
          <w:color w:val="000000"/>
        </w:rPr>
      </w:pPr>
      <w:r w:rsidRPr="00165E34">
        <w:rPr>
          <w:b/>
          <w:bCs/>
          <w:color w:val="000000"/>
        </w:rPr>
        <w:t xml:space="preserve">            Предметные результаты</w:t>
      </w:r>
      <w:r w:rsidRPr="00165E34">
        <w:rPr>
          <w:color w:val="000000"/>
        </w:rPr>
        <w:t>: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Изучив теоретический материал курса, учащиеся должны знать: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картографические элементы, факты;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номенклатуру;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основные понятия, характерные признаки, явления и процессов, причинно – следственные связи, взаимосвязи и компоненты природы, взаимодействия человека и природы;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особенности природы и хозяйственной деятельности человека.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Изучив практический материал элективного курса, учащиеся должны уметь: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определять географические координаты, направления, расстояние по карте и плану местности;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определять различия в поясном времени различных территорий;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анализировать статистический материал;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воспроизводить знания фактов и причинно – следственных и пространственных связей;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читать карты  различного содержания;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показывать на карте географические объекты и ареалы распространения явлений;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описывать географическое положение;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определять тип объекта согласно классификации;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сравнивать свойства географических объектов;</w:t>
      </w: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></w:t>
      </w:r>
      <w:r w:rsidRPr="00165E34">
        <w:rPr>
          <w:rFonts w:ascii="Times New Roman" w:hAnsi="Times New Roman" w:cs="Times New Roman"/>
          <w:sz w:val="24"/>
          <w:szCs w:val="24"/>
        </w:rPr>
        <w:tab/>
        <w:t>определять и объяснять особенности территории на основе использования различных источников географической информации.</w:t>
      </w:r>
    </w:p>
    <w:p w:rsidR="00D97322" w:rsidRPr="00165E34" w:rsidRDefault="00D97322" w:rsidP="00165E34">
      <w:pPr>
        <w:pStyle w:val="a8"/>
        <w:shd w:val="clear" w:color="auto" w:fill="FFFFFF"/>
        <w:spacing w:before="0" w:beforeAutospacing="0" w:after="150" w:afterAutospacing="0"/>
        <w:ind w:left="-567" w:right="554"/>
        <w:rPr>
          <w:color w:val="000000"/>
        </w:rPr>
      </w:pPr>
      <w:r w:rsidRPr="00165E34">
        <w:rPr>
          <w:b/>
          <w:bCs/>
          <w:color w:val="000000"/>
        </w:rPr>
        <w:t>Воспитательные результаты внеурочной деятельности.</w:t>
      </w:r>
    </w:p>
    <w:p w:rsidR="00D97322" w:rsidRPr="00165E34" w:rsidRDefault="00D97322" w:rsidP="00165E34">
      <w:pPr>
        <w:pStyle w:val="a8"/>
        <w:shd w:val="clear" w:color="auto" w:fill="FFFFFF"/>
        <w:spacing w:before="0" w:beforeAutospacing="0" w:after="150" w:afterAutospacing="0"/>
        <w:ind w:left="-567" w:right="554"/>
        <w:rPr>
          <w:color w:val="000000"/>
        </w:rPr>
      </w:pPr>
      <w:r w:rsidRPr="00165E34">
        <w:rPr>
          <w:b/>
          <w:bCs/>
          <w:color w:val="000000"/>
        </w:rPr>
        <w:t xml:space="preserve">1. Результаты первого уровня </w:t>
      </w:r>
      <w:r w:rsidRPr="00165E34">
        <w:rPr>
          <w:color w:val="000000"/>
        </w:rPr>
        <w:t>(приобретение школьником социальных знаний, понимания социальной реальности и повседневной жизни): приобретение школьниками знаний о предме</w:t>
      </w:r>
      <w:r w:rsidRPr="00165E34">
        <w:rPr>
          <w:color w:val="000000"/>
        </w:rPr>
        <w:softHyphen/>
        <w:t>тах и явлениях разной природы во взаимосвязи с окружающей их средой, о правилах конструктивной групповой работы; об организации коллективной творческой деятельности.</w:t>
      </w:r>
    </w:p>
    <w:p w:rsidR="00D97322" w:rsidRPr="00165E34" w:rsidRDefault="00D97322" w:rsidP="00165E34">
      <w:pPr>
        <w:pStyle w:val="a8"/>
        <w:shd w:val="clear" w:color="auto" w:fill="FFFFFF"/>
        <w:spacing w:before="0" w:beforeAutospacing="0" w:after="150" w:afterAutospacing="0"/>
        <w:ind w:left="-567" w:right="554"/>
        <w:rPr>
          <w:color w:val="000000"/>
        </w:rPr>
      </w:pPr>
      <w:r w:rsidRPr="00165E34">
        <w:rPr>
          <w:b/>
          <w:bCs/>
          <w:color w:val="000000"/>
        </w:rPr>
        <w:t xml:space="preserve">2. Результаты второго уровня </w:t>
      </w:r>
      <w:r w:rsidRPr="00165E34">
        <w:rPr>
          <w:color w:val="000000"/>
        </w:rPr>
        <w:t>(формирование позитивных отношений школьника к базовым ценностям нашего общества и к социальной реальности в целом)</w:t>
      </w:r>
      <w:proofErr w:type="gramStart"/>
      <w:r w:rsidRPr="00165E34">
        <w:rPr>
          <w:color w:val="000000"/>
        </w:rPr>
        <w:t>:ф</w:t>
      </w:r>
      <w:proofErr w:type="gramEnd"/>
      <w:r w:rsidRPr="00165E34">
        <w:rPr>
          <w:color w:val="000000"/>
        </w:rPr>
        <w:t>ормирование ценностных отношений школьника к своей Родине, к культуре, к труду, к знаниям, к миру, к другим людям, к людям иной культурной принадлежности</w:t>
      </w:r>
    </w:p>
    <w:p w:rsidR="00D97322" w:rsidRDefault="00D97322" w:rsidP="00165E34">
      <w:pPr>
        <w:tabs>
          <w:tab w:val="left" w:pos="1110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65E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Результаты третьего уровня </w:t>
      </w:r>
      <w:r w:rsidRPr="00165E34">
        <w:rPr>
          <w:rFonts w:ascii="Times New Roman" w:hAnsi="Times New Roman" w:cs="Times New Roman"/>
          <w:color w:val="000000"/>
          <w:sz w:val="24"/>
          <w:szCs w:val="24"/>
        </w:rPr>
        <w:t xml:space="preserve">(приобретение школьником опыта самостоятельного социального действия): школьник может приобрести опыт публичного выступления, опыт общения с одноклассниками, опыт самоорганизации и организации совместной деятельности с другими детьми; опыт управления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другими людьми и взятия на себя </w:t>
      </w:r>
      <w:r w:rsidRPr="00165E34">
        <w:rPr>
          <w:rFonts w:ascii="Times New Roman" w:hAnsi="Times New Roman" w:cs="Times New Roman"/>
          <w:color w:val="000000"/>
          <w:sz w:val="24"/>
          <w:szCs w:val="24"/>
        </w:rPr>
        <w:t>ответственности за других людей.</w:t>
      </w:r>
    </w:p>
    <w:p w:rsidR="00D97322" w:rsidRPr="00165E34" w:rsidRDefault="00D97322" w:rsidP="00165E34">
      <w:pPr>
        <w:tabs>
          <w:tab w:val="left" w:pos="1110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Формы и методы проведения занятий</w:t>
      </w:r>
    </w:p>
    <w:p w:rsidR="00D97322" w:rsidRPr="00165E34" w:rsidRDefault="00D97322" w:rsidP="00165E34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Методы, формы обучения</w:t>
      </w:r>
      <w:r w:rsidRPr="00165E34">
        <w:rPr>
          <w:rFonts w:ascii="Times New Roman" w:hAnsi="Times New Roman" w:cs="Times New Roman"/>
          <w:sz w:val="24"/>
          <w:szCs w:val="24"/>
          <w:lang w:eastAsia="ru-RU"/>
        </w:rPr>
        <w:t>: групповые и индивидуальные формы работы, тренировочное тестирование.</w:t>
      </w:r>
    </w:p>
    <w:p w:rsidR="00D97322" w:rsidRPr="00165E34" w:rsidRDefault="00D97322" w:rsidP="00165E34">
      <w:pPr>
        <w:pStyle w:val="a8"/>
        <w:shd w:val="clear" w:color="auto" w:fill="FFFFFF"/>
        <w:spacing w:before="0" w:beforeAutospacing="0" w:after="150" w:afterAutospacing="0"/>
        <w:ind w:left="-567" w:right="554"/>
        <w:rPr>
          <w:color w:val="000000"/>
        </w:rPr>
      </w:pPr>
    </w:p>
    <w:p w:rsidR="00D97322" w:rsidRPr="00165E34" w:rsidRDefault="00D97322" w:rsidP="00165E34">
      <w:pPr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</w:p>
    <w:p w:rsidR="00D97322" w:rsidRDefault="00D97322" w:rsidP="001C5E36">
      <w:pPr>
        <w:pStyle w:val="a6"/>
        <w:shd w:val="clear" w:color="auto" w:fill="FFFFFF"/>
        <w:spacing w:after="0" w:line="240" w:lineRule="auto"/>
        <w:ind w:right="685"/>
        <w:rPr>
          <w:rFonts w:ascii="Times New Roman" w:eastAsia="Calibri" w:hAnsi="Times New Roman" w:cs="Times New Roman"/>
          <w:sz w:val="24"/>
          <w:szCs w:val="24"/>
        </w:rPr>
      </w:pPr>
    </w:p>
    <w:p w:rsidR="001C5E36" w:rsidRPr="00165E34" w:rsidRDefault="001C5E36" w:rsidP="001C5E36">
      <w:pPr>
        <w:pStyle w:val="a6"/>
        <w:shd w:val="clear" w:color="auto" w:fill="FFFFFF"/>
        <w:spacing w:after="0" w:line="240" w:lineRule="auto"/>
        <w:ind w:right="685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1C5E36" w:rsidP="00165E34">
      <w:pPr>
        <w:tabs>
          <w:tab w:val="left" w:pos="1110"/>
          <w:tab w:val="left" w:pos="2445"/>
          <w:tab w:val="center" w:pos="5233"/>
        </w:tabs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курса</w:t>
      </w:r>
    </w:p>
    <w:p w:rsidR="00D97322" w:rsidRPr="00165E34" w:rsidRDefault="00D97322" w:rsidP="00165E34">
      <w:pPr>
        <w:tabs>
          <w:tab w:val="left" w:pos="1110"/>
          <w:tab w:val="left" w:pos="2445"/>
          <w:tab w:val="center" w:pos="5233"/>
        </w:tabs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 (2 ч).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Особенности процедуры проведения государственной итоговой аттестации выпускников 9 классов в новой форме по географии. Нормативно-правовые и другими документами, определяющие порядок проведения государственной итоговой аттестации выпускников 9 классов в новой форме по географии, бланками государственной итоговой аттестации выпускников 9 классов в новой форме по географии и иными сведениями, связанными с данной процедурой. Правила заполнения бланков. Особенности экзаменационной работы по географии, структура </w:t>
      </w:r>
      <w:proofErr w:type="spellStart"/>
      <w:r w:rsidRPr="00165E3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КИМов</w:t>
      </w:r>
      <w:proofErr w:type="spellEnd"/>
      <w:r w:rsidRPr="00165E3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демонстрационные версии контрольных измерительных материалов (КИМ).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I. Источники географической информации (3 ч).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Географические модели: глобус, географическая карта, план местности, их основные параметры и элементы (масштаб, условные знаки, способы картографического изображения, градусная сеть)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Решение учебно-тренировочных тестов по разделу.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II. Природа Земли и человек (6 ч).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Земля как планета. Форма, размеры, движение Земли. Земная кора и литосфера.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Гидросфера. Атмосфера. Биосфера. Географическая оболочка. Решение учебно-тренировочных тестов по разделу.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III. Материки, океаны, народы и страны (8 ч).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Современный облик планеты Земля. Происхождение материков и впадин океанов. Соотношение суши и океана на Земле. Население Земли. Численность населения Земли. Человеческие расы, этносы. Материки и страны. Основные черты природы Африки, Австралии, Антарктиды, Южной Америки, Северной Америки, Евразии. Решение учебно-тренировочных тестов по разделу.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IV. Природопользование и геоэкология (2 ч).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Влияние хозяйственной деятельности на людей и природу. Основные типы природопользования. Стихийные явления в атмосфере, гидросфере, литосфере. Решение учебно-тренировочных тестов по разделу.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 V. География России (</w:t>
      </w:r>
      <w:r w:rsidR="00403F0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12</w:t>
      </w:r>
      <w:r w:rsidRPr="00165E3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Особенности ГП России. Природа России. Население России. Хозяйство России.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Природно-хозяйственное районирование России. Решение учебно-тренировочных тестов по разделу.</w:t>
      </w:r>
    </w:p>
    <w:p w:rsidR="00D97322" w:rsidRPr="00165E34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Обобщение (1 ч).</w:t>
      </w:r>
    </w:p>
    <w:p w:rsidR="00D97322" w:rsidRPr="00165E34" w:rsidRDefault="00D97322" w:rsidP="00025F0F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Проведение репетиционного тестирования и анализ его результативности.</w:t>
      </w:r>
    </w:p>
    <w:p w:rsidR="00D97322" w:rsidRDefault="00D97322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5B5F81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81" w:rsidRDefault="00403F05" w:rsidP="005B5F81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F05">
        <w:rPr>
          <w:rFonts w:ascii="Times New Roman" w:hAnsi="Times New Roman" w:cs="Times New Roman"/>
          <w:b/>
          <w:sz w:val="24"/>
          <w:szCs w:val="24"/>
        </w:rPr>
        <w:t>Тематическое планирование.</w:t>
      </w:r>
    </w:p>
    <w:p w:rsidR="00403F05" w:rsidRPr="00403F05" w:rsidRDefault="00403F05" w:rsidP="00403F05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Ind w:w="-45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663"/>
        <w:gridCol w:w="2835"/>
      </w:tblGrid>
      <w:tr w:rsidR="005B5F81" w:rsidRPr="00165E34" w:rsidTr="005B5F81">
        <w:tc>
          <w:tcPr>
            <w:tcW w:w="6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5F81" w:rsidRPr="00165E34" w:rsidRDefault="005B5F81" w:rsidP="005B5F81">
            <w:pPr>
              <w:pStyle w:val="a3"/>
              <w:ind w:left="-567" w:right="685"/>
              <w:jc w:val="center"/>
            </w:pPr>
            <w:r w:rsidRPr="00165E34">
              <w:rPr>
                <w:b/>
                <w:bCs/>
              </w:rPr>
              <w:t>Название раздела, темы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165E34" w:rsidRDefault="005B5F81" w:rsidP="005B5F81">
            <w:pPr>
              <w:pStyle w:val="a3"/>
              <w:ind w:left="-567" w:right="685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</w:tr>
      <w:tr w:rsidR="005B5F81" w:rsidRPr="00165E34" w:rsidTr="005B5F81">
        <w:tc>
          <w:tcPr>
            <w:tcW w:w="6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5F81" w:rsidRPr="005B5F81" w:rsidRDefault="005B5F81" w:rsidP="005B5F81">
            <w:pPr>
              <w:pStyle w:val="a3"/>
              <w:ind w:left="-567" w:right="685"/>
              <w:jc w:val="center"/>
            </w:pPr>
            <w:r w:rsidRPr="005B5F81">
              <w:rPr>
                <w:bCs/>
              </w:rPr>
              <w:t>Введение</w:t>
            </w:r>
          </w:p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5B5F81" w:rsidRDefault="005B5F81" w:rsidP="005B5F81">
            <w:pPr>
              <w:pStyle w:val="a3"/>
              <w:ind w:left="-567" w:right="685"/>
              <w:jc w:val="right"/>
              <w:rPr>
                <w:bCs/>
              </w:rPr>
            </w:pPr>
            <w:r w:rsidRPr="005B5F81">
              <w:rPr>
                <w:bCs/>
              </w:rPr>
              <w:t>2 часа</w:t>
            </w:r>
          </w:p>
        </w:tc>
      </w:tr>
      <w:tr w:rsidR="005B5F81" w:rsidRPr="00165E34" w:rsidTr="005B5F81">
        <w:tc>
          <w:tcPr>
            <w:tcW w:w="6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I. Источники географической информации</w:t>
            </w:r>
          </w:p>
          <w:p w:rsidR="005B5F81" w:rsidRPr="005B5F81" w:rsidRDefault="005B5F81" w:rsidP="005B5F81">
            <w:pPr>
              <w:pStyle w:val="a3"/>
              <w:ind w:left="-567" w:right="685"/>
              <w:jc w:val="center"/>
            </w:pPr>
          </w:p>
          <w:p w:rsidR="005B5F81" w:rsidRPr="005B5F81" w:rsidRDefault="005B5F81" w:rsidP="005B5F81">
            <w:pPr>
              <w:pStyle w:val="a3"/>
              <w:ind w:left="-567" w:right="685"/>
              <w:jc w:val="center"/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часа</w:t>
            </w:r>
          </w:p>
          <w:p w:rsidR="005B5F81" w:rsidRPr="005B5F81" w:rsidRDefault="005B5F81" w:rsidP="00D50295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B5F81" w:rsidRPr="00165E34" w:rsidTr="005B5F81">
        <w:tc>
          <w:tcPr>
            <w:tcW w:w="6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II. Природа Земли и человек</w:t>
            </w:r>
          </w:p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 часов</w:t>
            </w:r>
          </w:p>
        </w:tc>
      </w:tr>
      <w:tr w:rsidR="005B5F81" w:rsidRPr="00165E34" w:rsidTr="005B5F81">
        <w:tc>
          <w:tcPr>
            <w:tcW w:w="6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III.</w:t>
            </w:r>
          </w:p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Материки, океаны, народы и страны</w:t>
            </w:r>
          </w:p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часов</w:t>
            </w:r>
          </w:p>
        </w:tc>
      </w:tr>
      <w:tr w:rsidR="005B5F81" w:rsidRPr="00165E34" w:rsidTr="005B5F81">
        <w:tc>
          <w:tcPr>
            <w:tcW w:w="6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IV.</w:t>
            </w:r>
          </w:p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Природопользование и геоэкология</w:t>
            </w:r>
          </w:p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часа</w:t>
            </w:r>
          </w:p>
        </w:tc>
      </w:tr>
      <w:tr w:rsidR="005B5F81" w:rsidRPr="00165E34" w:rsidTr="005B5F81">
        <w:tc>
          <w:tcPr>
            <w:tcW w:w="6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 V. География России</w:t>
            </w:r>
          </w:p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часов</w:t>
            </w:r>
          </w:p>
        </w:tc>
      </w:tr>
      <w:tr w:rsidR="005B5F81" w:rsidRPr="00165E34" w:rsidTr="005B5F81">
        <w:tc>
          <w:tcPr>
            <w:tcW w:w="6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Обобщение</w:t>
            </w:r>
          </w:p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5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час</w:t>
            </w:r>
          </w:p>
        </w:tc>
      </w:tr>
      <w:tr w:rsidR="005B5F81" w:rsidRPr="00165E34" w:rsidTr="005B5F81">
        <w:tc>
          <w:tcPr>
            <w:tcW w:w="6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5B5F81" w:rsidRDefault="005B5F81" w:rsidP="005B5F81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 часа</w:t>
            </w:r>
          </w:p>
        </w:tc>
      </w:tr>
    </w:tbl>
    <w:p w:rsidR="00403F05" w:rsidRPr="00403F05" w:rsidRDefault="00403F05" w:rsidP="00403F05">
      <w:pPr>
        <w:pStyle w:val="a6"/>
        <w:shd w:val="clear" w:color="auto" w:fill="FFFFFF"/>
        <w:spacing w:after="0" w:line="240" w:lineRule="auto"/>
        <w:ind w:left="-567"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5B5F81" w:rsidRDefault="005B5F81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403F05" w:rsidRPr="00165E34" w:rsidRDefault="00403F05" w:rsidP="00165E34">
      <w:pPr>
        <w:pStyle w:val="a6"/>
        <w:shd w:val="clear" w:color="auto" w:fill="FFFFFF"/>
        <w:spacing w:after="0" w:line="240" w:lineRule="auto"/>
        <w:ind w:left="-567" w:right="685"/>
        <w:rPr>
          <w:rFonts w:ascii="Times New Roman" w:hAnsi="Times New Roman" w:cs="Times New Roman"/>
          <w:sz w:val="24"/>
          <w:szCs w:val="24"/>
        </w:rPr>
      </w:pPr>
    </w:p>
    <w:p w:rsidR="00D97322" w:rsidRPr="005B5F81" w:rsidRDefault="005B5F81" w:rsidP="005B5F81">
      <w:pPr>
        <w:pStyle w:val="a3"/>
        <w:ind w:left="-567" w:right="685"/>
        <w:jc w:val="center"/>
        <w:rPr>
          <w:b/>
          <w:bCs/>
          <w:u w:val="single"/>
        </w:rPr>
      </w:pPr>
      <w:r>
        <w:rPr>
          <w:b/>
          <w:bCs/>
          <w:u w:val="single"/>
        </w:rPr>
        <w:t>Календарно- тематическое планирование.</w:t>
      </w:r>
    </w:p>
    <w:p w:rsidR="00D97322" w:rsidRPr="00165E34" w:rsidRDefault="00D97322" w:rsidP="00165E34">
      <w:pPr>
        <w:pStyle w:val="a3"/>
        <w:tabs>
          <w:tab w:val="left" w:pos="1935"/>
          <w:tab w:val="center" w:pos="5773"/>
        </w:tabs>
        <w:ind w:left="-567" w:right="685"/>
      </w:pPr>
      <w:r w:rsidRPr="00165E34">
        <w:rPr>
          <w:b/>
          <w:bCs/>
        </w:rPr>
        <w:tab/>
      </w:r>
      <w:r w:rsidRPr="00165E34">
        <w:rPr>
          <w:b/>
          <w:bCs/>
        </w:rPr>
        <w:tab/>
      </w:r>
    </w:p>
    <w:tbl>
      <w:tblPr>
        <w:tblW w:w="9498" w:type="dxa"/>
        <w:tblInd w:w="-45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379"/>
        <w:gridCol w:w="1559"/>
        <w:gridCol w:w="1560"/>
      </w:tblGrid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rPr>
                <w:b/>
                <w:bCs/>
              </w:rPr>
              <w:t>Название раздела, темы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403F05">
            <w:pPr>
              <w:pStyle w:val="aa"/>
              <w:ind w:right="6004"/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>
              <w:rPr>
                <w:b/>
                <w:bCs/>
              </w:rPr>
              <w:t>В</w:t>
            </w:r>
            <w:r w:rsidRPr="00165E34">
              <w:rPr>
                <w:b/>
                <w:bCs/>
              </w:rPr>
              <w:t>ведение (2 ч).</w:t>
            </w:r>
          </w:p>
          <w:p w:rsidR="00403F05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Особенности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роцедуры</w:t>
            </w:r>
          </w:p>
          <w:p w:rsidR="00403F05" w:rsidRPr="00165E34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проведения ГИА 9 классов. Нормативно-правовые и другие документы. Правила заполнения бланков.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b/>
                <w:bCs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Default="00403F05" w:rsidP="00403F05">
            <w:pPr>
              <w:pStyle w:val="a3"/>
              <w:ind w:left="-567" w:right="685"/>
              <w:jc w:val="right"/>
              <w:rPr>
                <w:color w:val="000000"/>
              </w:rPr>
            </w:pPr>
            <w:r w:rsidRPr="00165E34">
              <w:rPr>
                <w:color w:val="000000"/>
              </w:rPr>
              <w:t>Особенности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rPr>
                <w:color w:val="000000"/>
              </w:rPr>
              <w:t xml:space="preserve"> экзаменационной работы по географии, структура и демонстрационные версии </w:t>
            </w:r>
            <w:proofErr w:type="spellStart"/>
            <w:r w:rsidRPr="00165E34">
              <w:rPr>
                <w:color w:val="000000"/>
              </w:rPr>
              <w:t>КИМов</w:t>
            </w:r>
            <w:proofErr w:type="spellEnd"/>
            <w:r w:rsidRPr="00165E34">
              <w:rPr>
                <w:color w:val="000000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I. Источники географической информации (3 ч).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t>Глобус, географическая карта.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t>План местности. Масштаб. Градусная сеть.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</w:t>
            </w:r>
          </w:p>
          <w:p w:rsidR="00403F05" w:rsidRPr="00165E34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учебно-тренировочных тестов по разделу.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II. Природа Земли и человек (6 ч).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t>Земля как планета Солнечной системы.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t>Движения Земли.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t>Литосфера и геологическая история Земли.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t>Гидросфера. Атмосфера.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t>Биосфера. ГО.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</w:t>
            </w:r>
          </w:p>
          <w:p w:rsidR="00403F05" w:rsidRPr="00165E34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учебно-тренировочных тестов по разделу.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5E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III.</w:t>
            </w:r>
          </w:p>
          <w:p w:rsidR="00403F05" w:rsidRPr="00165E34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Матер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ики, океаны, народы и страны (8</w:t>
            </w:r>
            <w:r w:rsidRPr="00165E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ч).</w:t>
            </w:r>
          </w:p>
          <w:p w:rsidR="00403F05" w:rsidRDefault="00403F05" w:rsidP="00403F05">
            <w:pPr>
              <w:pStyle w:val="a3"/>
              <w:ind w:left="-567" w:right="685"/>
              <w:jc w:val="right"/>
              <w:rPr>
                <w:color w:val="000000"/>
              </w:rPr>
            </w:pPr>
            <w:r w:rsidRPr="00165E34">
              <w:rPr>
                <w:color w:val="000000"/>
              </w:rPr>
              <w:t>Современный облик планеты</w:t>
            </w:r>
          </w:p>
          <w:p w:rsidR="00403F05" w:rsidRDefault="00403F05" w:rsidP="00403F05">
            <w:pPr>
              <w:pStyle w:val="a3"/>
              <w:ind w:left="-567" w:right="685"/>
              <w:jc w:val="right"/>
              <w:rPr>
                <w:color w:val="000000"/>
              </w:rPr>
            </w:pPr>
            <w:r w:rsidRPr="00165E34">
              <w:rPr>
                <w:color w:val="000000"/>
              </w:rPr>
              <w:t>Земля.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rPr>
                <w:color w:val="000000"/>
              </w:rPr>
              <w:t>Происхождение материков и впадин океанов.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Default="00403F05" w:rsidP="00403F05">
            <w:pPr>
              <w:pStyle w:val="a3"/>
              <w:ind w:left="-567" w:right="685"/>
              <w:jc w:val="right"/>
              <w:rPr>
                <w:color w:val="000000"/>
              </w:rPr>
            </w:pPr>
            <w:r w:rsidRPr="00165E34">
              <w:rPr>
                <w:color w:val="000000"/>
              </w:rPr>
              <w:t>Население и численность населения Земли. Расы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rPr>
                <w:color w:val="000000"/>
              </w:rPr>
              <w:t>, этносы.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rPr>
                <w:color w:val="000000"/>
              </w:rPr>
              <w:t>Материки и страны.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t>Африка. Австралия.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t>Антарктида. Южная Америка.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t>Северная Америка.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t>Евразия.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Default="00403F05" w:rsidP="00403F05">
            <w:pPr>
              <w:pStyle w:val="a3"/>
              <w:ind w:left="-567" w:right="685"/>
              <w:jc w:val="right"/>
              <w:rPr>
                <w:color w:val="000000"/>
              </w:rPr>
            </w:pPr>
            <w:r w:rsidRPr="00165E34">
              <w:rPr>
                <w:color w:val="000000"/>
              </w:rPr>
              <w:t>Решение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rPr>
                <w:color w:val="000000"/>
              </w:rPr>
              <w:t xml:space="preserve"> учебно-тренировочных тестов по разделу.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5E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IV.</w:t>
            </w:r>
          </w:p>
          <w:p w:rsidR="00403F05" w:rsidRPr="00165E34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Природопользование и геоэкология (2 ч).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rPr>
                <w:color w:val="000000"/>
              </w:rPr>
              <w:t>Влияние хозяйственной деятельности на людей и природу. Основные типы природопользования.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Default="00403F05" w:rsidP="00403F05">
            <w:pPr>
              <w:pStyle w:val="a3"/>
              <w:ind w:left="-567" w:right="685"/>
              <w:jc w:val="right"/>
              <w:rPr>
                <w:color w:val="000000"/>
              </w:rPr>
            </w:pPr>
            <w:r w:rsidRPr="00165E34">
              <w:rPr>
                <w:color w:val="000000"/>
              </w:rPr>
              <w:t>Стихийные явления в геосферах.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  <w:rPr>
                <w:color w:val="000000"/>
              </w:rPr>
            </w:pPr>
            <w:r w:rsidRPr="00165E34">
              <w:rPr>
                <w:color w:val="000000"/>
              </w:rPr>
              <w:t>Решение тестов по разделу.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 V. География России (12</w:t>
            </w:r>
            <w:r w:rsidRPr="00165E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ч).</w:t>
            </w:r>
          </w:p>
          <w:p w:rsidR="00403F05" w:rsidRPr="00165E34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ГП России.</w:t>
            </w:r>
          </w:p>
          <w:p w:rsidR="00403F05" w:rsidRPr="00165E34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rPr>
                <w:color w:val="000000"/>
              </w:rPr>
              <w:lastRenderedPageBreak/>
              <w:t>Природа России.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rPr>
                <w:color w:val="000000"/>
              </w:rPr>
              <w:t>Природные особенности России.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rPr>
                <w:color w:val="000000"/>
              </w:rPr>
              <w:t>Население России.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rPr>
                <w:color w:val="000000"/>
              </w:rPr>
              <w:t>Демографические показатели России.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rPr>
                <w:color w:val="000000"/>
              </w:rPr>
              <w:t>Хозяйство России.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t>Отрасли хозяйства РФ.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Pr="00165E34" w:rsidRDefault="00403F05" w:rsidP="00403F05">
            <w:pPr>
              <w:pStyle w:val="a3"/>
              <w:ind w:left="-567" w:right="685"/>
              <w:jc w:val="right"/>
            </w:pPr>
            <w:r w:rsidRPr="00165E34">
              <w:rPr>
                <w:color w:val="000000"/>
              </w:rPr>
              <w:t>Природно-хозяйственное районирование России.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3"/>
              <w:ind w:left="-567" w:right="685"/>
              <w:rPr>
                <w:color w:val="000000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</w:t>
            </w:r>
          </w:p>
          <w:p w:rsidR="00403F05" w:rsidRPr="00165E34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учебно-тренировочных тестов по разделу.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3F05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F05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</w:t>
            </w:r>
          </w:p>
          <w:p w:rsidR="00403F05" w:rsidRPr="00165E34" w:rsidRDefault="00403F05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учебно-тренировочных тестов по разделу.</w:t>
            </w:r>
          </w:p>
          <w:p w:rsidR="00403F05" w:rsidRPr="00165E34" w:rsidRDefault="00403F05" w:rsidP="00403F05">
            <w:pPr>
              <w:pStyle w:val="a3"/>
              <w:ind w:left="-567" w:right="685"/>
              <w:jc w:val="right"/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403F05" w:rsidRPr="00165E34" w:rsidRDefault="00403F05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5F81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5F81" w:rsidRDefault="005B5F81" w:rsidP="00D5029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</w:t>
            </w:r>
          </w:p>
          <w:p w:rsidR="005B5F81" w:rsidRPr="00165E34" w:rsidRDefault="005B5F81" w:rsidP="00D5029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учебно-тренировочных тестов по разделу.</w:t>
            </w:r>
          </w:p>
          <w:p w:rsidR="005B5F81" w:rsidRPr="00165E34" w:rsidRDefault="005B5F81" w:rsidP="00D50295">
            <w:pPr>
              <w:pStyle w:val="a3"/>
              <w:ind w:left="-567" w:right="685"/>
              <w:jc w:val="right"/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165E34" w:rsidRDefault="005B5F81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165E34" w:rsidRDefault="005B5F81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5F81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5F81" w:rsidRDefault="005B5F81" w:rsidP="00D5029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</w:t>
            </w:r>
          </w:p>
          <w:p w:rsidR="005B5F81" w:rsidRPr="00165E34" w:rsidRDefault="005B5F81" w:rsidP="00D5029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учебно-тренировочных тестов по разделу.</w:t>
            </w:r>
          </w:p>
          <w:p w:rsidR="005B5F81" w:rsidRPr="00165E34" w:rsidRDefault="005B5F81" w:rsidP="00D50295">
            <w:pPr>
              <w:pStyle w:val="a3"/>
              <w:ind w:left="-567" w:right="685"/>
              <w:jc w:val="right"/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165E34" w:rsidRDefault="005B5F81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165E34" w:rsidRDefault="005B5F81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5F81" w:rsidRPr="00A35C8A" w:rsidTr="00403F05"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5F81" w:rsidRPr="00165E34" w:rsidRDefault="005B5F81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Обобщение (1 ч).</w:t>
            </w:r>
          </w:p>
          <w:p w:rsidR="005B5F81" w:rsidRDefault="005B5F81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</w:t>
            </w:r>
          </w:p>
          <w:p w:rsidR="005B5F81" w:rsidRPr="00165E34" w:rsidRDefault="005B5F81" w:rsidP="00403F05">
            <w:pPr>
              <w:pStyle w:val="a6"/>
              <w:shd w:val="clear" w:color="auto" w:fill="FFFFFF"/>
              <w:spacing w:after="0" w:line="240" w:lineRule="auto"/>
              <w:ind w:left="-567" w:right="6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репетиционного тестирования и анализ его результативности. Психологическая подготовка к экзамену.</w:t>
            </w:r>
          </w:p>
          <w:p w:rsidR="005B5F81" w:rsidRPr="00165E34" w:rsidRDefault="005B5F81" w:rsidP="00403F05">
            <w:pPr>
              <w:pStyle w:val="a3"/>
              <w:ind w:left="-567" w:right="685"/>
              <w:jc w:val="right"/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165E34" w:rsidRDefault="005B5F81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5B5F81" w:rsidRPr="00165E34" w:rsidRDefault="005B5F81" w:rsidP="00165E34">
            <w:pPr>
              <w:pStyle w:val="a6"/>
              <w:shd w:val="clear" w:color="auto" w:fill="FFFFFF"/>
              <w:spacing w:after="0" w:line="240" w:lineRule="auto"/>
              <w:ind w:left="-567" w:right="68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97322" w:rsidRPr="00165E34" w:rsidRDefault="00D97322" w:rsidP="00403F05">
      <w:pPr>
        <w:pStyle w:val="a6"/>
        <w:shd w:val="clear" w:color="auto" w:fill="FFFFFF"/>
        <w:spacing w:after="0" w:line="240" w:lineRule="auto"/>
        <w:ind w:right="685"/>
        <w:rPr>
          <w:rFonts w:ascii="Times New Roman" w:hAnsi="Times New Roman" w:cs="Times New Roman"/>
          <w:sz w:val="24"/>
          <w:szCs w:val="24"/>
        </w:rPr>
      </w:pPr>
    </w:p>
    <w:p w:rsidR="00D97322" w:rsidRPr="00165E34" w:rsidRDefault="00D97322" w:rsidP="00165E34">
      <w:pPr>
        <w:tabs>
          <w:tab w:val="left" w:pos="1110"/>
        </w:tabs>
        <w:spacing w:after="0" w:line="240" w:lineRule="auto"/>
        <w:ind w:left="-567" w:right="685"/>
        <w:jc w:val="both"/>
        <w:rPr>
          <w:rFonts w:ascii="Times New Roman" w:hAnsi="Times New Roman" w:cs="Times New Roman"/>
          <w:sz w:val="24"/>
          <w:szCs w:val="24"/>
        </w:rPr>
      </w:pPr>
      <w:r w:rsidRPr="00165E34">
        <w:rPr>
          <w:rFonts w:ascii="Times New Roman" w:hAnsi="Times New Roman" w:cs="Times New Roman"/>
          <w:sz w:val="24"/>
          <w:szCs w:val="24"/>
        </w:rPr>
        <w:tab/>
      </w:r>
    </w:p>
    <w:p w:rsidR="00D97322" w:rsidRPr="00165E34" w:rsidRDefault="00D97322" w:rsidP="00165E34">
      <w:pPr>
        <w:spacing w:line="240" w:lineRule="auto"/>
        <w:ind w:left="-567" w:right="685"/>
        <w:rPr>
          <w:rFonts w:ascii="Times New Roman" w:hAnsi="Times New Roman" w:cs="Times New Roman"/>
          <w:sz w:val="24"/>
          <w:szCs w:val="24"/>
          <w:u w:val="single"/>
        </w:rPr>
      </w:pPr>
    </w:p>
    <w:p w:rsidR="00D97322" w:rsidRPr="00165E34" w:rsidRDefault="00D97322" w:rsidP="00165E34">
      <w:pPr>
        <w:ind w:left="-567" w:right="685"/>
        <w:rPr>
          <w:rFonts w:ascii="Times New Roman" w:hAnsi="Times New Roman" w:cs="Times New Roman"/>
          <w:sz w:val="24"/>
          <w:szCs w:val="24"/>
        </w:rPr>
      </w:pPr>
    </w:p>
    <w:sectPr w:rsidR="00D97322" w:rsidRPr="00165E34" w:rsidSect="00165E34">
      <w:pgSz w:w="11906" w:h="16838"/>
      <w:pgMar w:top="720" w:right="720" w:bottom="720" w:left="21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45029"/>
    <w:multiLevelType w:val="multilevel"/>
    <w:tmpl w:val="1B668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F9A349E"/>
    <w:multiLevelType w:val="multilevel"/>
    <w:tmpl w:val="81E49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11B66C1"/>
    <w:multiLevelType w:val="multilevel"/>
    <w:tmpl w:val="88BA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1BEA27F2"/>
    <w:multiLevelType w:val="multilevel"/>
    <w:tmpl w:val="60366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C651060"/>
    <w:multiLevelType w:val="multilevel"/>
    <w:tmpl w:val="EC44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D0A4B79"/>
    <w:multiLevelType w:val="multilevel"/>
    <w:tmpl w:val="25D6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28365BE7"/>
    <w:multiLevelType w:val="multilevel"/>
    <w:tmpl w:val="11486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3AC01379"/>
    <w:multiLevelType w:val="multilevel"/>
    <w:tmpl w:val="7258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3F306461"/>
    <w:multiLevelType w:val="multilevel"/>
    <w:tmpl w:val="C7D6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477E5DCA"/>
    <w:multiLevelType w:val="multilevel"/>
    <w:tmpl w:val="98349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500D5507"/>
    <w:multiLevelType w:val="hybridMultilevel"/>
    <w:tmpl w:val="66C2A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ED4B92"/>
    <w:multiLevelType w:val="multilevel"/>
    <w:tmpl w:val="C16AB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9"/>
  </w:num>
  <w:num w:numId="8">
    <w:abstractNumId w:val="2"/>
  </w:num>
  <w:num w:numId="9">
    <w:abstractNumId w:val="0"/>
  </w:num>
  <w:num w:numId="10">
    <w:abstractNumId w:val="11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CB2601"/>
    <w:rsid w:val="00025F0F"/>
    <w:rsid w:val="00051DCB"/>
    <w:rsid w:val="000A1DCE"/>
    <w:rsid w:val="0013055E"/>
    <w:rsid w:val="00165E34"/>
    <w:rsid w:val="001C5E36"/>
    <w:rsid w:val="00361D96"/>
    <w:rsid w:val="00403F05"/>
    <w:rsid w:val="00483B05"/>
    <w:rsid w:val="004B197A"/>
    <w:rsid w:val="004D2FCB"/>
    <w:rsid w:val="005702DD"/>
    <w:rsid w:val="005B5F81"/>
    <w:rsid w:val="00797472"/>
    <w:rsid w:val="00A35C8A"/>
    <w:rsid w:val="00B17BAF"/>
    <w:rsid w:val="00B76914"/>
    <w:rsid w:val="00C558C0"/>
    <w:rsid w:val="00C9462F"/>
    <w:rsid w:val="00CB2601"/>
    <w:rsid w:val="00D97322"/>
    <w:rsid w:val="00DA6B7E"/>
    <w:rsid w:val="00E7679F"/>
    <w:rsid w:val="00EB7D56"/>
    <w:rsid w:val="00F021BE"/>
    <w:rsid w:val="00F97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601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260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CB2601"/>
    <w:pPr>
      <w:tabs>
        <w:tab w:val="center" w:pos="4153"/>
        <w:tab w:val="right" w:pos="8306"/>
      </w:tabs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CB26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Базовый"/>
    <w:uiPriority w:val="99"/>
    <w:rsid w:val="00CB2601"/>
    <w:pPr>
      <w:suppressAutoHyphens/>
      <w:spacing w:after="200" w:line="276" w:lineRule="auto"/>
    </w:pPr>
    <w:rPr>
      <w:rFonts w:eastAsia="SimSun" w:cs="Calibri"/>
      <w:lang w:eastAsia="en-US"/>
    </w:rPr>
  </w:style>
  <w:style w:type="paragraph" w:styleId="a7">
    <w:name w:val="No Spacing"/>
    <w:uiPriority w:val="99"/>
    <w:qFormat/>
    <w:rsid w:val="00CB2601"/>
    <w:rPr>
      <w:rFonts w:cs="Calibri"/>
      <w:lang w:eastAsia="en-US"/>
    </w:rPr>
  </w:style>
  <w:style w:type="paragraph" w:customStyle="1" w:styleId="c8">
    <w:name w:val="c8"/>
    <w:basedOn w:val="a"/>
    <w:uiPriority w:val="99"/>
    <w:rsid w:val="00CB2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CB2601"/>
  </w:style>
  <w:style w:type="character" w:customStyle="1" w:styleId="c12">
    <w:name w:val="c12"/>
    <w:basedOn w:val="a0"/>
    <w:uiPriority w:val="99"/>
    <w:rsid w:val="00CB2601"/>
  </w:style>
  <w:style w:type="paragraph" w:styleId="a8">
    <w:name w:val="Normal (Web)"/>
    <w:basedOn w:val="a"/>
    <w:uiPriority w:val="99"/>
    <w:rsid w:val="00E76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99"/>
    <w:rsid w:val="00F979D3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next w:val="a"/>
    <w:link w:val="ab"/>
    <w:qFormat/>
    <w:locked/>
    <w:rsid w:val="00403F0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403F05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130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3055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94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1628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пк</cp:lastModifiedBy>
  <cp:revision>5</cp:revision>
  <cp:lastPrinted>2019-10-06T09:20:00Z</cp:lastPrinted>
  <dcterms:created xsi:type="dcterms:W3CDTF">2019-10-06T09:12:00Z</dcterms:created>
  <dcterms:modified xsi:type="dcterms:W3CDTF">2019-10-09T20:06:00Z</dcterms:modified>
</cp:coreProperties>
</file>