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86E" w:rsidRDefault="00FD486E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3DD9D607" wp14:editId="530FA5EB">
            <wp:extent cx="6301105" cy="86334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6E" w:rsidRDefault="00FD486E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bidi="ar-SA"/>
        </w:rPr>
      </w:pPr>
    </w:p>
    <w:p w:rsidR="00FD486E" w:rsidRDefault="00FD486E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bidi="ar-SA"/>
        </w:rPr>
      </w:pPr>
    </w:p>
    <w:p w:rsidR="00FD486E" w:rsidRDefault="00FD486E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bidi="ar-SA"/>
        </w:rPr>
      </w:pPr>
    </w:p>
    <w:p w:rsidR="00FD486E" w:rsidRDefault="00FD486E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bidi="ar-SA"/>
        </w:rPr>
      </w:pPr>
    </w:p>
    <w:p w:rsidR="00FD486E" w:rsidRDefault="00FD486E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bidi="ar-SA"/>
        </w:rPr>
      </w:pPr>
      <w:bookmarkStart w:id="0" w:name="_GoBack"/>
      <w:bookmarkEnd w:id="0"/>
    </w:p>
    <w:p w:rsidR="00C74B61" w:rsidRPr="006B3360" w:rsidRDefault="00E43E79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lang w:val="ru-RU" w:bidi="ar-SA"/>
        </w:rPr>
      </w:pPr>
      <w:proofErr w:type="gramStart"/>
      <w:r w:rsidRPr="006B3360">
        <w:rPr>
          <w:rFonts w:ascii="Times New Roman" w:hAnsi="Times New Roman"/>
          <w:b/>
          <w:bCs/>
          <w:color w:val="000000"/>
          <w:lang w:val="ru-RU" w:bidi="ar-SA"/>
        </w:rPr>
        <w:t xml:space="preserve">ПЛАНИРУЕМЫЕ  </w:t>
      </w:r>
      <w:r w:rsidR="00C74B61" w:rsidRPr="006B3360">
        <w:rPr>
          <w:rFonts w:ascii="Times New Roman" w:hAnsi="Times New Roman"/>
          <w:b/>
          <w:bCs/>
          <w:color w:val="000000"/>
          <w:lang w:val="ru-RU" w:bidi="ar-SA"/>
        </w:rPr>
        <w:t>ЛИЧНОСТНЫЕ</w:t>
      </w:r>
      <w:proofErr w:type="gramEnd"/>
      <w:r w:rsidR="00C74B61" w:rsidRPr="006B3360">
        <w:rPr>
          <w:rFonts w:ascii="Times New Roman" w:hAnsi="Times New Roman"/>
          <w:b/>
          <w:bCs/>
          <w:color w:val="000000"/>
          <w:lang w:val="ru-RU" w:bidi="ar-SA"/>
        </w:rPr>
        <w:t>, МЕТАПРЕДМЕТНЫЕ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b/>
          <w:bCs/>
          <w:color w:val="000000"/>
          <w:lang w:val="ru-RU" w:bidi="ar-SA"/>
        </w:rPr>
        <w:t>И ПРЕДМЕТНЫЕ РЕЗУЛЬТАТЫ ОСВОЕНИЯ СОДЕРЖАНИЯ КУРСА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Программа позволяет добиваться следующих результатов освоения образовательной программы основного общего об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разования: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/>
          <w:b/>
          <w:lang w:val="ru-RU" w:bidi="ar-SA"/>
        </w:rPr>
      </w:pPr>
      <w:r w:rsidRPr="006B3360">
        <w:rPr>
          <w:rFonts w:ascii="Times New Roman" w:hAnsi="Times New Roman"/>
          <w:b/>
          <w:i/>
          <w:iCs/>
          <w:color w:val="000000"/>
          <w:lang w:val="ru-RU" w:bidi="ar-SA"/>
        </w:rPr>
        <w:t>личностные: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1) ответственного отношения к учению, готовности и спо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собности обучающихся к саморазвитию и самообразованию на основе мотивации к обучению и познанию;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2) формирования коммуникативной компетентности в об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щении и сотрудничестве со сверстниками, старшими и млад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шими в образовательной, учебно-исследовательской, творче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ской и других видах деятельности;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 xml:space="preserve">3) 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6B3360">
        <w:rPr>
          <w:rFonts w:ascii="Times New Roman" w:hAnsi="Times New Roman"/>
          <w:color w:val="000000"/>
          <w:lang w:val="ru-RU" w:bidi="ar-SA"/>
        </w:rPr>
        <w:t>контрпримеры</w:t>
      </w:r>
      <w:proofErr w:type="spellEnd"/>
      <w:r w:rsidRPr="006B3360">
        <w:rPr>
          <w:rFonts w:ascii="Times New Roman" w:hAnsi="Times New Roman"/>
          <w:color w:val="000000"/>
          <w:lang w:val="ru-RU" w:bidi="ar-SA"/>
        </w:rPr>
        <w:t>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4) 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5) критичности мышления, умения распознавать логически некорректные высказывания, отличать гипотезу от факта;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6) креативности мышления, инициативы, находчивости, активности при решении арифметических задач;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7) умения контролировать процесс и результат учебной ма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тематической деятельности;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8) формирования способности к эмоциональному вос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приятию математических объектов, задач, решений, рассуж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дений;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firstLine="142"/>
        <w:rPr>
          <w:rFonts w:ascii="Times New Roman" w:hAnsi="Times New Roman"/>
          <w:b/>
          <w:lang w:val="ru-RU" w:bidi="ar-SA"/>
        </w:rPr>
      </w:pPr>
      <w:proofErr w:type="spellStart"/>
      <w:r w:rsidRPr="006B3360">
        <w:rPr>
          <w:rFonts w:ascii="Times New Roman" w:hAnsi="Times New Roman"/>
          <w:b/>
          <w:i/>
          <w:iCs/>
          <w:color w:val="000000"/>
          <w:lang w:val="ru-RU" w:bidi="ar-SA"/>
        </w:rPr>
        <w:t>метапредметные</w:t>
      </w:r>
      <w:proofErr w:type="spellEnd"/>
      <w:r w:rsidRPr="006B3360">
        <w:rPr>
          <w:rFonts w:ascii="Times New Roman" w:hAnsi="Times New Roman"/>
          <w:b/>
          <w:i/>
          <w:iCs/>
          <w:color w:val="000000"/>
          <w:lang w:val="ru-RU" w:bidi="ar-SA"/>
        </w:rPr>
        <w:t>: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1) способности самостоятельно планировать альтернатив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2) умения осуществлять контроль по образцу и вносить не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обходимые коррективы;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3) 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4) умения устанавливать причинно-следственные связи; строить логические рассуждения, умозаключения (индуктив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ные, дедуктивные и по аналогии) и выводы;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5) умения создавать, применять и преобразовывать зна-ково-символические средства, модели и схемы для решения учебных и познавательных задач;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6) развития способности организовывать учебное сотруд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ничество и совместную деятельность с учителем и сверстни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ками: определять цели, распределять функции и роли участ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ников, взаимодействовать и находить общие способы работы; умения работать в группе: находить общее решение и разре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шать конфликты на основе согласования позиций и учёта ин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тересов; слушать партнёра; формулировать, аргументировать и отстаивать своё мнение;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 xml:space="preserve">7) формирования учебной и </w:t>
      </w:r>
      <w:proofErr w:type="spellStart"/>
      <w:r w:rsidRPr="006B3360">
        <w:rPr>
          <w:rFonts w:ascii="Times New Roman" w:hAnsi="Times New Roman"/>
          <w:color w:val="000000"/>
          <w:lang w:val="ru-RU" w:bidi="ar-SA"/>
        </w:rPr>
        <w:t>общепользовательской</w:t>
      </w:r>
      <w:proofErr w:type="spellEnd"/>
      <w:r w:rsidRPr="006B3360">
        <w:rPr>
          <w:rFonts w:ascii="Times New Roman" w:hAnsi="Times New Roman"/>
          <w:color w:val="000000"/>
          <w:lang w:val="ru-RU" w:bidi="ar-SA"/>
        </w:rPr>
        <w:t xml:space="preserve"> компе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тентности в области использования информационно-комму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никационных технологий (ИКТ-компетентности);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8) первоначального представления об идеях и о методах математики как об универсальном языке науки и техники;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9) развития способности видеть математическую задачу в других дисциплинах, в окружающей жизни;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10) умения находить в различных источниках информа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11) умения понимать и использовать математические сред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ства наглядности (рисунки, чертежи, схемы и др.) для иллю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страции, интерпретации, аргументации;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12) умения выдвигать гипотезы при решении учебных задач и понимания необходимости их проверки;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13) понимания сущности алгоритмических предписаний и умения действовать в соответствии с предложенным ал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горитмом;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lastRenderedPageBreak/>
        <w:t>14) умения самостоятельно ставить цели, выбирать и соз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давать алгоритмы для решения учебных математических про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блем;</w:t>
      </w:r>
    </w:p>
    <w:p w:rsidR="00C74B61" w:rsidRPr="006B3360" w:rsidRDefault="00C74B61" w:rsidP="00C74B61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15) способности планировать и осуществлять деятельность, направленную на решение задач исследовательского характера;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firstLine="142"/>
        <w:rPr>
          <w:rFonts w:ascii="Times New Roman" w:hAnsi="Times New Roman"/>
          <w:b/>
          <w:lang w:val="ru-RU" w:bidi="ar-SA"/>
        </w:rPr>
      </w:pPr>
      <w:r w:rsidRPr="006B3360">
        <w:rPr>
          <w:rFonts w:ascii="Times New Roman" w:hAnsi="Times New Roman"/>
          <w:b/>
          <w:i/>
          <w:iCs/>
          <w:color w:val="000000"/>
          <w:lang w:val="ru-RU" w:bidi="ar-SA"/>
        </w:rPr>
        <w:t>предметные: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1) умения работать с математическим текстом (структу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пользовать различные языки математики (словесный, симво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лический, графический), развития способности обосновывать суждения, проводить классификацию; 2) владения базовым понятийным аппаратом: иметь представление о числе, дроби, процентах, об основных гео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метрических объектах (точка, прямая, ломаная, угол, мно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гоугольник, многогранник, круг, окружность, шар, сфера и пр.), формирования представлений о статистических за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кономерностях в реальном мире и различных способах их изучения;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3) умения выполнять арифметические преобразования ра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ных предметах;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4) умения пользоваться изученными математическими формулами;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5) знания основных способов представления и анализа ста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тистических данных; умения решать задачи с помощью пере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бора всех возможных вариантов;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>6) умения применять изученные понятия, результаты и ме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C74B61" w:rsidRDefault="00BD60AB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  <w:r w:rsidRPr="006B3360">
        <w:rPr>
          <w:rFonts w:ascii="Times New Roman" w:hAnsi="Times New Roman"/>
          <w:b/>
          <w:bCs/>
          <w:color w:val="000000"/>
          <w:lang w:val="ru-RU" w:bidi="ar-SA"/>
        </w:rPr>
        <w:t xml:space="preserve">                                                           </w:t>
      </w:r>
      <w:r w:rsidR="00C74B61" w:rsidRPr="006B3360">
        <w:rPr>
          <w:rFonts w:ascii="Times New Roman" w:hAnsi="Times New Roman"/>
          <w:b/>
          <w:bCs/>
          <w:color w:val="000000"/>
          <w:lang w:val="ru-RU" w:bidi="ar-SA"/>
        </w:rPr>
        <w:t>СОДЕРЖАНИЕ КУРСА</w:t>
      </w:r>
    </w:p>
    <w:p w:rsidR="00CF19EE" w:rsidRPr="00CF19EE" w:rsidRDefault="00CF19EE" w:rsidP="00CF19EE">
      <w:pPr>
        <w:pStyle w:val="af3"/>
        <w:numPr>
          <w:ilvl w:val="0"/>
          <w:numId w:val="19"/>
        </w:numPr>
        <w:shd w:val="clear" w:color="auto" w:fill="FFFFFF"/>
        <w:rPr>
          <w:b/>
          <w:bCs/>
          <w:color w:val="000000"/>
          <w:sz w:val="24"/>
          <w:szCs w:val="24"/>
        </w:rPr>
      </w:pPr>
      <w:r w:rsidRPr="00CF19EE">
        <w:rPr>
          <w:b/>
          <w:bCs/>
          <w:color w:val="000000"/>
          <w:sz w:val="24"/>
          <w:szCs w:val="24"/>
        </w:rPr>
        <w:t>класс.</w:t>
      </w:r>
    </w:p>
    <w:p w:rsidR="00CF19EE" w:rsidRPr="00CF19EE" w:rsidRDefault="00CF19EE" w:rsidP="00CF19EE">
      <w:pPr>
        <w:pStyle w:val="af3"/>
        <w:numPr>
          <w:ilvl w:val="0"/>
          <w:numId w:val="20"/>
        </w:numPr>
        <w:shd w:val="clear" w:color="auto" w:fill="FFFFFF"/>
        <w:tabs>
          <w:tab w:val="left" w:pos="426"/>
        </w:tabs>
        <w:rPr>
          <w:sz w:val="24"/>
          <w:szCs w:val="24"/>
        </w:rPr>
      </w:pPr>
      <w:r w:rsidRPr="00CF19EE">
        <w:rPr>
          <w:b/>
          <w:bCs/>
          <w:sz w:val="24"/>
          <w:szCs w:val="24"/>
        </w:rPr>
        <w:t>Линии (</w:t>
      </w:r>
      <w:r w:rsidR="00843F05">
        <w:rPr>
          <w:b/>
          <w:bCs/>
          <w:sz w:val="24"/>
          <w:szCs w:val="24"/>
        </w:rPr>
        <w:t>9</w:t>
      </w:r>
      <w:r w:rsidRPr="00CF19EE">
        <w:rPr>
          <w:b/>
          <w:bCs/>
          <w:sz w:val="24"/>
          <w:szCs w:val="24"/>
        </w:rPr>
        <w:t xml:space="preserve"> ч)</w:t>
      </w:r>
    </w:p>
    <w:p w:rsidR="00CF19EE" w:rsidRPr="00CF19EE" w:rsidRDefault="00CF19EE" w:rsidP="00CF19EE">
      <w:pPr>
        <w:shd w:val="clear" w:color="auto" w:fill="FFFFFF"/>
        <w:ind w:left="5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Линии на плоскости. Замкнутые и незамкнутые линии. Са</w:t>
      </w:r>
      <w:r w:rsidRPr="00CF19EE">
        <w:rPr>
          <w:rFonts w:ascii="Times New Roman" w:hAnsi="Times New Roman"/>
          <w:lang w:val="ru-RU"/>
        </w:rPr>
        <w:softHyphen/>
        <w:t>мопересекающиеся линии. Прямая, отрезок, луч. Ломаная. Длина отрезка, метрические единицы длины. Окружность. Построение конфигураций из прямой, ее частей, окружности на нелинованной и клетчатой бумаге.</w:t>
      </w:r>
    </w:p>
    <w:p w:rsidR="00CF19EE" w:rsidRPr="00CF19EE" w:rsidRDefault="00CF19EE" w:rsidP="00CF19EE">
      <w:pPr>
        <w:shd w:val="clear" w:color="auto" w:fill="FFFFFF"/>
        <w:ind w:left="5" w:right="5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Основные цели </w:t>
      </w:r>
      <w:r w:rsidRPr="00CF19EE">
        <w:rPr>
          <w:rFonts w:ascii="Times New Roman" w:hAnsi="Times New Roman"/>
          <w:lang w:val="ru-RU"/>
        </w:rPr>
        <w:t>— развить представление о линиях на плос</w:t>
      </w:r>
      <w:r w:rsidRPr="00CF19EE">
        <w:rPr>
          <w:rFonts w:ascii="Times New Roman" w:hAnsi="Times New Roman"/>
          <w:lang w:val="ru-RU"/>
        </w:rPr>
        <w:softHyphen/>
        <w:t>кости и пространственное воображение учащихся, научить изображать прямую и окружность с помощью чертежных инструментов.</w:t>
      </w:r>
    </w:p>
    <w:p w:rsidR="00CF19EE" w:rsidRPr="00CF19EE" w:rsidRDefault="00CF19EE" w:rsidP="00CF19EE">
      <w:pPr>
        <w:shd w:val="clear" w:color="auto" w:fill="FFFFFF"/>
        <w:tabs>
          <w:tab w:val="left" w:pos="605"/>
        </w:tabs>
        <w:ind w:left="341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lang w:val="ru-RU"/>
        </w:rPr>
        <w:t>2</w:t>
      </w:r>
      <w:r w:rsidRPr="00CF19EE">
        <w:rPr>
          <w:rFonts w:ascii="Times New Roman" w:hAnsi="Times New Roman"/>
          <w:lang w:val="ru-RU"/>
        </w:rPr>
        <w:t>.</w:t>
      </w:r>
      <w:r w:rsidRPr="00CF19EE">
        <w:rPr>
          <w:rFonts w:ascii="Times New Roman" w:hAnsi="Times New Roman"/>
          <w:lang w:val="ru-RU"/>
        </w:rPr>
        <w:tab/>
      </w:r>
      <w:r w:rsidRPr="00CF19EE">
        <w:rPr>
          <w:rFonts w:ascii="Times New Roman" w:hAnsi="Times New Roman"/>
          <w:b/>
          <w:bCs/>
          <w:lang w:val="ru-RU"/>
        </w:rPr>
        <w:t xml:space="preserve">Натуральные </w:t>
      </w:r>
      <w:r w:rsidRPr="00CF19EE">
        <w:rPr>
          <w:rFonts w:ascii="Times New Roman" w:hAnsi="Times New Roman"/>
          <w:b/>
          <w:lang w:val="ru-RU"/>
        </w:rPr>
        <w:t>числа (12 ч)</w:t>
      </w:r>
    </w:p>
    <w:p w:rsidR="00CF19EE" w:rsidRPr="00CF19EE" w:rsidRDefault="00CF19EE" w:rsidP="00CF19EE">
      <w:pPr>
        <w:shd w:val="clear" w:color="auto" w:fill="FFFFFF"/>
        <w:ind w:right="10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Десятичная система счисления. Римская нумерация как пример непозиционной системы счисления. Натуральный ряд. Изображение натуральных чисел точками на координатной прямой. Сравнение натуральных чисел. Округление натураль</w:t>
      </w:r>
      <w:r w:rsidRPr="00CF19EE">
        <w:rPr>
          <w:rFonts w:ascii="Times New Roman" w:hAnsi="Times New Roman"/>
          <w:lang w:val="ru-RU"/>
        </w:rPr>
        <w:softHyphen/>
        <w:t>ных чисел.</w:t>
      </w:r>
    </w:p>
    <w:p w:rsidR="00CF19EE" w:rsidRPr="00CF19EE" w:rsidRDefault="00CF19EE" w:rsidP="00CF19EE">
      <w:pPr>
        <w:shd w:val="clear" w:color="auto" w:fill="FFFFFF"/>
        <w:ind w:right="10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Решение комбинаторных задач перебором всех возможных вариантов.</w:t>
      </w:r>
    </w:p>
    <w:p w:rsidR="00CF19EE" w:rsidRPr="00CF19EE" w:rsidRDefault="00CF19EE" w:rsidP="00CF19EE">
      <w:pPr>
        <w:shd w:val="clear" w:color="auto" w:fill="FFFFFF"/>
        <w:ind w:left="38" w:right="5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Основная цель </w:t>
      </w:r>
      <w:r w:rsidRPr="00CF19EE">
        <w:rPr>
          <w:rFonts w:ascii="Times New Roman" w:hAnsi="Times New Roman"/>
          <w:lang w:val="ru-RU"/>
        </w:rPr>
        <w:t>— систематизировать и развить знания уча</w:t>
      </w:r>
      <w:r w:rsidRPr="00CF19EE">
        <w:rPr>
          <w:rFonts w:ascii="Times New Roman" w:hAnsi="Times New Roman"/>
          <w:lang w:val="ru-RU"/>
        </w:rPr>
        <w:softHyphen/>
        <w:t>щихся о натуральных числах.</w:t>
      </w:r>
    </w:p>
    <w:p w:rsidR="00CF19EE" w:rsidRPr="00CF19EE" w:rsidRDefault="00CF19EE" w:rsidP="00CF19EE">
      <w:pPr>
        <w:shd w:val="clear" w:color="auto" w:fill="FFFFFF"/>
        <w:tabs>
          <w:tab w:val="left" w:pos="605"/>
        </w:tabs>
        <w:ind w:left="341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3.</w:t>
      </w:r>
      <w:r w:rsidRPr="00CF19EE">
        <w:rPr>
          <w:rFonts w:ascii="Times New Roman" w:hAnsi="Times New Roman"/>
          <w:b/>
          <w:bCs/>
          <w:lang w:val="ru-RU"/>
        </w:rPr>
        <w:tab/>
        <w:t>Действия с натуральными числами (21 ч)</w:t>
      </w:r>
    </w:p>
    <w:p w:rsidR="00CF19EE" w:rsidRPr="00CF19EE" w:rsidRDefault="00CF19EE" w:rsidP="00CF19EE">
      <w:pPr>
        <w:shd w:val="clear" w:color="auto" w:fill="FFFFFF"/>
        <w:ind w:left="24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Сложение натуральных чисел; свойство нуля при сложении. Вычитание как действие, обратное сложению. Умножение на</w:t>
      </w:r>
      <w:r w:rsidRPr="00CF19EE">
        <w:rPr>
          <w:rFonts w:ascii="Times New Roman" w:hAnsi="Times New Roman"/>
          <w:lang w:val="ru-RU"/>
        </w:rPr>
        <w:softHyphen/>
        <w:t>туральных чисел; свойства нуля и единицы при умножении. Деление как действие, обратное умножению. Возведение числа в степень с натуральным показателем. Вычисление значений числовых выражений; порядок действий. Решение задач ариф</w:t>
      </w:r>
      <w:r w:rsidRPr="00CF19EE">
        <w:rPr>
          <w:rFonts w:ascii="Times New Roman" w:hAnsi="Times New Roman"/>
          <w:lang w:val="ru-RU"/>
        </w:rPr>
        <w:softHyphen/>
        <w:t>метическим методом.</w:t>
      </w:r>
    </w:p>
    <w:p w:rsidR="00CF19EE" w:rsidRPr="00CF19EE" w:rsidRDefault="00CF19EE" w:rsidP="00CF19EE">
      <w:pPr>
        <w:shd w:val="clear" w:color="auto" w:fill="FFFFFF"/>
        <w:ind w:left="19" w:right="10" w:firstLine="34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Основная цель </w:t>
      </w:r>
      <w:r w:rsidRPr="00CF19EE">
        <w:rPr>
          <w:rFonts w:ascii="Times New Roman" w:hAnsi="Times New Roman"/>
          <w:lang w:val="ru-RU"/>
        </w:rPr>
        <w:t>— закрепить и развить навыки выполнения действий с натуральными числами.</w:t>
      </w:r>
    </w:p>
    <w:p w:rsidR="00CF19EE" w:rsidRPr="00CF19EE" w:rsidRDefault="00CF19EE" w:rsidP="00CF19EE">
      <w:pPr>
        <w:shd w:val="clear" w:color="auto" w:fill="FFFFFF"/>
        <w:tabs>
          <w:tab w:val="left" w:pos="605"/>
        </w:tabs>
        <w:ind w:left="341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4.</w:t>
      </w:r>
      <w:r w:rsidRPr="00CF19EE">
        <w:rPr>
          <w:rFonts w:ascii="Times New Roman" w:hAnsi="Times New Roman"/>
          <w:b/>
          <w:bCs/>
          <w:lang w:val="ru-RU"/>
        </w:rPr>
        <w:tab/>
        <w:t>Использование свойств действий при вычислениях (10 ч)</w:t>
      </w:r>
    </w:p>
    <w:p w:rsidR="00CF19EE" w:rsidRPr="00CF19EE" w:rsidRDefault="00CF19EE" w:rsidP="00CF19EE">
      <w:pPr>
        <w:shd w:val="clear" w:color="auto" w:fill="FFFFFF"/>
        <w:ind w:left="14" w:right="19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Переместительное и сочетательное свойства сложения и ум</w:t>
      </w:r>
      <w:r w:rsidRPr="00CF19EE">
        <w:rPr>
          <w:rFonts w:ascii="Times New Roman" w:hAnsi="Times New Roman"/>
          <w:lang w:val="ru-RU"/>
        </w:rPr>
        <w:softHyphen/>
        <w:t>ножения; преобразование сумм и произведений. Распредели</w:t>
      </w:r>
      <w:r w:rsidRPr="00CF19EE">
        <w:rPr>
          <w:rFonts w:ascii="Times New Roman" w:hAnsi="Times New Roman"/>
          <w:lang w:val="ru-RU"/>
        </w:rPr>
        <w:softHyphen/>
        <w:t>тельное свойство умножения относительно сложения; вынесе</w:t>
      </w:r>
      <w:r w:rsidRPr="00CF19EE">
        <w:rPr>
          <w:rFonts w:ascii="Times New Roman" w:hAnsi="Times New Roman"/>
          <w:lang w:val="ru-RU"/>
        </w:rPr>
        <w:softHyphen/>
        <w:t>ние общего множителя за скобки. Примеры рациональных вы</w:t>
      </w:r>
      <w:r w:rsidRPr="00CF19EE">
        <w:rPr>
          <w:rFonts w:ascii="Times New Roman" w:hAnsi="Times New Roman"/>
          <w:lang w:val="ru-RU"/>
        </w:rPr>
        <w:softHyphen/>
        <w:t>числений. Решение задач арифметическим способом.</w:t>
      </w:r>
    </w:p>
    <w:p w:rsidR="00CF19EE" w:rsidRPr="00CF19EE" w:rsidRDefault="00CF19EE" w:rsidP="00CF19EE">
      <w:pPr>
        <w:shd w:val="clear" w:color="auto" w:fill="FFFFFF"/>
        <w:ind w:left="19" w:right="19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Основная цель </w:t>
      </w:r>
      <w:r w:rsidRPr="00CF19EE">
        <w:rPr>
          <w:rFonts w:ascii="Times New Roman" w:hAnsi="Times New Roman"/>
          <w:lang w:val="ru-RU"/>
        </w:rPr>
        <w:t>— сформировать начальные навыки преобра</w:t>
      </w:r>
      <w:r w:rsidRPr="00CF19EE">
        <w:rPr>
          <w:rFonts w:ascii="Times New Roman" w:hAnsi="Times New Roman"/>
          <w:lang w:val="ru-RU"/>
        </w:rPr>
        <w:softHyphen/>
        <w:t>зования выражений.</w:t>
      </w:r>
    </w:p>
    <w:p w:rsidR="00CF19EE" w:rsidRPr="009A5EB4" w:rsidRDefault="00CF19EE" w:rsidP="00CF19EE">
      <w:pPr>
        <w:shd w:val="clear" w:color="auto" w:fill="FFFFFF"/>
        <w:tabs>
          <w:tab w:val="left" w:pos="605"/>
        </w:tabs>
        <w:ind w:left="341"/>
        <w:rPr>
          <w:rFonts w:ascii="Times New Roman" w:hAnsi="Times New Roman"/>
          <w:lang w:val="ru-RU"/>
        </w:rPr>
      </w:pPr>
      <w:r w:rsidRPr="009A5EB4">
        <w:rPr>
          <w:rFonts w:ascii="Times New Roman" w:hAnsi="Times New Roman"/>
          <w:b/>
          <w:bCs/>
          <w:lang w:val="ru-RU"/>
        </w:rPr>
        <w:lastRenderedPageBreak/>
        <w:t>5.</w:t>
      </w:r>
      <w:r w:rsidRPr="009A5EB4">
        <w:rPr>
          <w:rFonts w:ascii="Times New Roman" w:hAnsi="Times New Roman"/>
          <w:b/>
          <w:bCs/>
          <w:lang w:val="ru-RU"/>
        </w:rPr>
        <w:tab/>
        <w:t>Многоугольники (9 ч)</w:t>
      </w:r>
    </w:p>
    <w:p w:rsidR="00CF19EE" w:rsidRPr="00CF19EE" w:rsidRDefault="00CF19EE" w:rsidP="00CF19EE">
      <w:pPr>
        <w:shd w:val="clear" w:color="auto" w:fill="FFFFFF"/>
        <w:ind w:left="14" w:right="19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Угол. Прямой, острый, тупой углы. Измерение и построе</w:t>
      </w:r>
      <w:r w:rsidRPr="00CF19EE">
        <w:rPr>
          <w:rFonts w:ascii="Times New Roman" w:hAnsi="Times New Roman"/>
          <w:lang w:val="ru-RU"/>
        </w:rPr>
        <w:softHyphen/>
        <w:t>ние углов с помощью транспортира. Ломаные и многоугольни</w:t>
      </w:r>
      <w:r w:rsidRPr="00CF19EE">
        <w:rPr>
          <w:rFonts w:ascii="Times New Roman" w:hAnsi="Times New Roman"/>
          <w:lang w:val="ru-RU"/>
        </w:rPr>
        <w:softHyphen/>
        <w:t>ки. Выпуклые многоугольники. Периметр многоугольника.</w:t>
      </w:r>
    </w:p>
    <w:p w:rsidR="00CF19EE" w:rsidRPr="00CF19EE" w:rsidRDefault="00CF19EE" w:rsidP="00CF19EE">
      <w:pPr>
        <w:shd w:val="clear" w:color="auto" w:fill="FFFFFF"/>
        <w:ind w:left="10" w:right="19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Основные цели </w:t>
      </w:r>
      <w:r w:rsidRPr="00CF19EE">
        <w:rPr>
          <w:rFonts w:ascii="Times New Roman" w:hAnsi="Times New Roman"/>
          <w:lang w:val="ru-RU"/>
        </w:rPr>
        <w:t>— познакомить с новой геометрической фи</w:t>
      </w:r>
      <w:r w:rsidRPr="00CF19EE">
        <w:rPr>
          <w:rFonts w:ascii="Times New Roman" w:hAnsi="Times New Roman"/>
          <w:lang w:val="ru-RU"/>
        </w:rPr>
        <w:softHyphen/>
        <w:t>гурой — углом, новым измерительным инструментом — транс</w:t>
      </w:r>
      <w:r w:rsidRPr="00CF19EE">
        <w:rPr>
          <w:rFonts w:ascii="Times New Roman" w:hAnsi="Times New Roman"/>
          <w:lang w:val="ru-RU"/>
        </w:rPr>
        <w:softHyphen/>
        <w:t>портиром, развить измерительные умения, систематизировать представления о многоугольниках.</w:t>
      </w:r>
    </w:p>
    <w:p w:rsidR="00CF19EE" w:rsidRPr="00CF19EE" w:rsidRDefault="00CF19EE" w:rsidP="00CF19EE">
      <w:pPr>
        <w:shd w:val="clear" w:color="auto" w:fill="FFFFFF"/>
        <w:tabs>
          <w:tab w:val="left" w:pos="605"/>
        </w:tabs>
        <w:ind w:left="341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lang w:val="ru-RU"/>
        </w:rPr>
        <w:t>6.</w:t>
      </w:r>
      <w:r w:rsidRPr="00CF19EE">
        <w:rPr>
          <w:rFonts w:ascii="Times New Roman" w:hAnsi="Times New Roman"/>
          <w:b/>
          <w:lang w:val="ru-RU"/>
        </w:rPr>
        <w:tab/>
      </w:r>
      <w:r w:rsidRPr="00CF19EE">
        <w:rPr>
          <w:rFonts w:ascii="Times New Roman" w:hAnsi="Times New Roman"/>
          <w:b/>
          <w:bCs/>
          <w:lang w:val="ru-RU"/>
        </w:rPr>
        <w:t xml:space="preserve">Делимость чисел </w:t>
      </w:r>
      <w:r w:rsidRPr="00CF19EE">
        <w:rPr>
          <w:rFonts w:ascii="Times New Roman" w:hAnsi="Times New Roman"/>
          <w:b/>
          <w:lang w:val="ru-RU"/>
        </w:rPr>
        <w:t>(16 ч)</w:t>
      </w:r>
    </w:p>
    <w:p w:rsidR="00CF19EE" w:rsidRPr="00CF19EE" w:rsidRDefault="00CF19EE" w:rsidP="00CF19EE">
      <w:pPr>
        <w:shd w:val="clear" w:color="auto" w:fill="FFFFFF"/>
        <w:ind w:left="5" w:right="19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Делители и кратные числа; наибольший общий делитель и наименьшее общее кратное. Простые и составные числа. Разло</w:t>
      </w:r>
      <w:r w:rsidRPr="00CF19EE">
        <w:rPr>
          <w:rFonts w:ascii="Times New Roman" w:hAnsi="Times New Roman"/>
          <w:lang w:val="ru-RU"/>
        </w:rPr>
        <w:softHyphen/>
        <w:t>жение числа на простые множители. Делимость суммы и про</w:t>
      </w:r>
      <w:r w:rsidRPr="00CF19EE">
        <w:rPr>
          <w:rFonts w:ascii="Times New Roman" w:hAnsi="Times New Roman"/>
          <w:lang w:val="ru-RU"/>
        </w:rPr>
        <w:softHyphen/>
        <w:t xml:space="preserve">изведения. Признаки делимости на 2, 5, 10, 3, 9. Деление </w:t>
      </w:r>
      <w:r w:rsidRPr="00CF19EE">
        <w:rPr>
          <w:rFonts w:ascii="Times New Roman" w:hAnsi="Times New Roman"/>
          <w:b/>
          <w:bCs/>
          <w:lang w:val="ru-RU"/>
        </w:rPr>
        <w:t xml:space="preserve">с </w:t>
      </w:r>
      <w:r w:rsidRPr="00CF19EE">
        <w:rPr>
          <w:rFonts w:ascii="Times New Roman" w:hAnsi="Times New Roman"/>
          <w:lang w:val="ru-RU"/>
        </w:rPr>
        <w:t>ос</w:t>
      </w:r>
      <w:r w:rsidRPr="00CF19EE">
        <w:rPr>
          <w:rFonts w:ascii="Times New Roman" w:hAnsi="Times New Roman"/>
          <w:lang w:val="ru-RU"/>
        </w:rPr>
        <w:softHyphen/>
        <w:t>татком; разбиение натуральных чисел на классы по остаткам от деления.</w:t>
      </w:r>
    </w:p>
    <w:p w:rsidR="00CF19EE" w:rsidRPr="00CF19EE" w:rsidRDefault="00CF19EE" w:rsidP="00CF19EE">
      <w:pPr>
        <w:shd w:val="clear" w:color="auto" w:fill="FFFFFF"/>
        <w:ind w:left="5" w:right="34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Основная цель </w:t>
      </w:r>
      <w:r w:rsidRPr="00CF19EE">
        <w:rPr>
          <w:rFonts w:ascii="Times New Roman" w:hAnsi="Times New Roman"/>
          <w:lang w:val="ru-RU"/>
        </w:rPr>
        <w:t>— познакомить учащихся с простейшими по</w:t>
      </w:r>
      <w:r w:rsidRPr="00CF19EE">
        <w:rPr>
          <w:rFonts w:ascii="Times New Roman" w:hAnsi="Times New Roman"/>
          <w:lang w:val="ru-RU"/>
        </w:rPr>
        <w:softHyphen/>
        <w:t>нятиями теории делимости.</w:t>
      </w:r>
    </w:p>
    <w:p w:rsidR="00CF19EE" w:rsidRPr="00CF19EE" w:rsidRDefault="00CF19EE" w:rsidP="00CF19EE">
      <w:pPr>
        <w:shd w:val="clear" w:color="auto" w:fill="FFFFFF"/>
        <w:tabs>
          <w:tab w:val="left" w:pos="605"/>
        </w:tabs>
        <w:ind w:left="341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7.</w:t>
      </w:r>
      <w:r w:rsidRPr="00CF19EE">
        <w:rPr>
          <w:rFonts w:ascii="Times New Roman" w:hAnsi="Times New Roman"/>
          <w:b/>
          <w:bCs/>
          <w:lang w:val="ru-RU"/>
        </w:rPr>
        <w:tab/>
        <w:t>Треугольники и четырехугольники (10 ч)</w:t>
      </w:r>
    </w:p>
    <w:p w:rsidR="00CF19EE" w:rsidRPr="00CF19EE" w:rsidRDefault="00CF19EE" w:rsidP="00CF19EE">
      <w:pPr>
        <w:shd w:val="clear" w:color="auto" w:fill="FFFFFF"/>
        <w:ind w:right="34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Треугольники и их виды. Прямоугольник, квадрат. Равен</w:t>
      </w:r>
      <w:r w:rsidRPr="00CF19EE">
        <w:rPr>
          <w:rFonts w:ascii="Times New Roman" w:hAnsi="Times New Roman"/>
          <w:lang w:val="ru-RU"/>
        </w:rPr>
        <w:softHyphen/>
        <w:t>ство фигур. Площадь прямоугольника, единицы площади.</w:t>
      </w:r>
    </w:p>
    <w:p w:rsidR="00CF19EE" w:rsidRPr="00CF19EE" w:rsidRDefault="00CF19EE" w:rsidP="00CF19EE">
      <w:pPr>
        <w:shd w:val="clear" w:color="auto" w:fill="FFFFFF"/>
        <w:ind w:left="38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Основные цели </w:t>
      </w:r>
      <w:r w:rsidRPr="00CF19EE">
        <w:rPr>
          <w:rFonts w:ascii="Times New Roman" w:hAnsi="Times New Roman"/>
          <w:lang w:val="ru-RU"/>
        </w:rPr>
        <w:t>— познакомить учащихся с классификаци</w:t>
      </w:r>
      <w:r w:rsidRPr="00CF19EE">
        <w:rPr>
          <w:rFonts w:ascii="Times New Roman" w:hAnsi="Times New Roman"/>
          <w:lang w:val="ru-RU"/>
        </w:rPr>
        <w:softHyphen/>
        <w:t>ей треугольников по сторонам и углам, свойствами прямоуголь</w:t>
      </w:r>
      <w:r w:rsidRPr="00CF19EE">
        <w:rPr>
          <w:rFonts w:ascii="Times New Roman" w:hAnsi="Times New Roman"/>
          <w:lang w:val="ru-RU"/>
        </w:rPr>
        <w:softHyphen/>
        <w:t xml:space="preserve">ника и его диагоналей, научить строить прямоугольник на </w:t>
      </w:r>
      <w:proofErr w:type="spellStart"/>
      <w:r w:rsidRPr="00CF19EE">
        <w:rPr>
          <w:rFonts w:ascii="Times New Roman" w:hAnsi="Times New Roman"/>
          <w:lang w:val="ru-RU"/>
        </w:rPr>
        <w:t>не-</w:t>
      </w:r>
      <w:proofErr w:type="spellEnd"/>
      <w:r w:rsidRPr="00CF19EE">
        <w:rPr>
          <w:rFonts w:ascii="Times New Roman" w:hAnsi="Times New Roman"/>
          <w:lang w:val="ru-RU"/>
        </w:rPr>
        <w:t xml:space="preserve"> линованной </w:t>
      </w:r>
      <w:proofErr w:type="gramStart"/>
      <w:r w:rsidRPr="00CF19EE">
        <w:rPr>
          <w:rFonts w:ascii="Times New Roman" w:hAnsi="Times New Roman"/>
          <w:lang w:val="ru-RU"/>
        </w:rPr>
        <w:t>бумаге,  сформировать</w:t>
      </w:r>
      <w:proofErr w:type="gramEnd"/>
      <w:r w:rsidRPr="00CF19EE">
        <w:rPr>
          <w:rFonts w:ascii="Times New Roman" w:hAnsi="Times New Roman"/>
          <w:lang w:val="ru-RU"/>
        </w:rPr>
        <w:t xml:space="preserve"> понятие равенства фигур, продолжить формирование метрических представлений.</w:t>
      </w:r>
    </w:p>
    <w:p w:rsidR="00CF19EE" w:rsidRPr="00CF19EE" w:rsidRDefault="00CF19EE" w:rsidP="00CF19EE">
      <w:pPr>
        <w:shd w:val="clear" w:color="auto" w:fill="FFFFFF"/>
        <w:tabs>
          <w:tab w:val="left" w:pos="624"/>
        </w:tabs>
        <w:ind w:left="365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8.</w:t>
      </w:r>
      <w:r w:rsidRPr="00CF19EE">
        <w:rPr>
          <w:rFonts w:ascii="Times New Roman" w:hAnsi="Times New Roman"/>
          <w:b/>
          <w:bCs/>
          <w:lang w:val="ru-RU"/>
        </w:rPr>
        <w:tab/>
        <w:t>Дроби (19 ч)</w:t>
      </w:r>
    </w:p>
    <w:p w:rsidR="00CF19EE" w:rsidRPr="00CF19EE" w:rsidRDefault="00CF19EE" w:rsidP="00CF19EE">
      <w:pPr>
        <w:shd w:val="clear" w:color="auto" w:fill="FFFFFF"/>
        <w:ind w:left="34" w:firstLine="33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Представление о дроби как способе записи части величины. Правильные и неправильные дроби. Изображение дробей точка</w:t>
      </w:r>
      <w:r w:rsidRPr="00CF19EE">
        <w:rPr>
          <w:rFonts w:ascii="Times New Roman" w:hAnsi="Times New Roman"/>
          <w:lang w:val="ru-RU"/>
        </w:rPr>
        <w:softHyphen/>
        <w:t>ми на координатной прямой. Основное свойство дроби. Сокра</w:t>
      </w:r>
      <w:r w:rsidRPr="00CF19EE">
        <w:rPr>
          <w:rFonts w:ascii="Times New Roman" w:hAnsi="Times New Roman"/>
          <w:lang w:val="ru-RU"/>
        </w:rPr>
        <w:softHyphen/>
        <w:t>щение дробей. Приведение дроби к новому знаменателю. Срав</w:t>
      </w:r>
      <w:r w:rsidRPr="00CF19EE">
        <w:rPr>
          <w:rFonts w:ascii="Times New Roman" w:hAnsi="Times New Roman"/>
          <w:lang w:val="ru-RU"/>
        </w:rPr>
        <w:softHyphen/>
        <w:t>нение дробей. Запись натурального числа в виде дроби.</w:t>
      </w:r>
    </w:p>
    <w:p w:rsidR="00CF19EE" w:rsidRPr="00CF19EE" w:rsidRDefault="00CF19EE" w:rsidP="00CF19EE">
      <w:pPr>
        <w:shd w:val="clear" w:color="auto" w:fill="FFFFFF"/>
        <w:ind w:left="24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Основные цели </w:t>
      </w:r>
      <w:r w:rsidRPr="00CF19EE">
        <w:rPr>
          <w:rFonts w:ascii="Times New Roman" w:hAnsi="Times New Roman"/>
          <w:lang w:val="ru-RU"/>
        </w:rPr>
        <w:t>— сформировать у учащихся понятие дроби, познакомить с основным свойством дроби и применением его для преобразования дробей, научить сравнивать дроби.</w:t>
      </w:r>
    </w:p>
    <w:p w:rsidR="00CF19EE" w:rsidRPr="00CF19EE" w:rsidRDefault="00CF19EE" w:rsidP="00CF19EE">
      <w:pPr>
        <w:shd w:val="clear" w:color="auto" w:fill="FFFFFF"/>
        <w:tabs>
          <w:tab w:val="left" w:pos="624"/>
        </w:tabs>
        <w:ind w:left="365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9.</w:t>
      </w:r>
      <w:r w:rsidRPr="00CF19EE">
        <w:rPr>
          <w:rFonts w:ascii="Times New Roman" w:hAnsi="Times New Roman"/>
          <w:b/>
          <w:bCs/>
          <w:lang w:val="ru-RU"/>
        </w:rPr>
        <w:tab/>
        <w:t>Действия с дробями (35 ч)</w:t>
      </w:r>
    </w:p>
    <w:p w:rsidR="00CF19EE" w:rsidRPr="00CF19EE" w:rsidRDefault="00CF19EE" w:rsidP="00CF19EE">
      <w:pPr>
        <w:shd w:val="clear" w:color="auto" w:fill="FFFFFF"/>
        <w:ind w:left="14" w:right="5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Сложение и вычитание дробей. Смешанная дробь; пред</w:t>
      </w:r>
      <w:r w:rsidRPr="00CF19EE">
        <w:rPr>
          <w:rFonts w:ascii="Times New Roman" w:hAnsi="Times New Roman"/>
          <w:lang w:val="ru-RU"/>
        </w:rPr>
        <w:softHyphen/>
        <w:t>ставление смешанной дроби в виде неправильной и выделение целой части числа из неправильной дроби. Умножение и де</w:t>
      </w:r>
      <w:r w:rsidRPr="00CF19EE">
        <w:rPr>
          <w:rFonts w:ascii="Times New Roman" w:hAnsi="Times New Roman"/>
          <w:lang w:val="ru-RU"/>
        </w:rPr>
        <w:softHyphen/>
        <w:t>ление дробей; взаимно обратные дроби. Нахождение части це</w:t>
      </w:r>
      <w:r w:rsidRPr="00CF19EE">
        <w:rPr>
          <w:rFonts w:ascii="Times New Roman" w:hAnsi="Times New Roman"/>
          <w:lang w:val="ru-RU"/>
        </w:rPr>
        <w:softHyphen/>
        <w:t>лого и целого по его части. Решение задач арифметическим способом.</w:t>
      </w:r>
    </w:p>
    <w:p w:rsidR="00CF19EE" w:rsidRPr="00CF19EE" w:rsidRDefault="00CF19EE" w:rsidP="00CF19EE">
      <w:pPr>
        <w:shd w:val="clear" w:color="auto" w:fill="FFFFFF"/>
        <w:ind w:left="14" w:right="14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Основная цель </w:t>
      </w:r>
      <w:r w:rsidRPr="00CF19EE">
        <w:rPr>
          <w:rFonts w:ascii="Times New Roman" w:hAnsi="Times New Roman"/>
          <w:lang w:val="ru-RU"/>
        </w:rPr>
        <w:t>— выработать прочные навыки выполнения арифметических действий с обыкновенными дробями.</w:t>
      </w:r>
    </w:p>
    <w:p w:rsidR="00CF19EE" w:rsidRPr="00CF19EE" w:rsidRDefault="00CF19EE" w:rsidP="00CF19EE">
      <w:pPr>
        <w:shd w:val="clear" w:color="auto" w:fill="FFFFFF"/>
        <w:tabs>
          <w:tab w:val="left" w:pos="725"/>
        </w:tabs>
        <w:ind w:left="355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10.</w:t>
      </w:r>
      <w:r w:rsidRPr="00CF19EE">
        <w:rPr>
          <w:rFonts w:ascii="Times New Roman" w:hAnsi="Times New Roman"/>
          <w:b/>
          <w:bCs/>
          <w:lang w:val="ru-RU"/>
        </w:rPr>
        <w:tab/>
        <w:t>Многогранники (11 ч)</w:t>
      </w:r>
    </w:p>
    <w:p w:rsidR="00CF19EE" w:rsidRPr="00CF19EE" w:rsidRDefault="00CF19EE" w:rsidP="00CF19EE">
      <w:pPr>
        <w:shd w:val="clear" w:color="auto" w:fill="FFFFFF"/>
        <w:ind w:left="5" w:right="24" w:firstLine="346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Многогранники. Прямоугольный параллелепипед. Куб. Пи</w:t>
      </w:r>
      <w:r w:rsidRPr="00CF19EE">
        <w:rPr>
          <w:rFonts w:ascii="Times New Roman" w:hAnsi="Times New Roman"/>
          <w:lang w:val="ru-RU"/>
        </w:rPr>
        <w:softHyphen/>
        <w:t>рамида. Развертки многогранников.</w:t>
      </w:r>
    </w:p>
    <w:p w:rsidR="00CF19EE" w:rsidRPr="00CF19EE" w:rsidRDefault="00CF19EE" w:rsidP="00CF19EE">
      <w:pPr>
        <w:shd w:val="clear" w:color="auto" w:fill="FFFFFF"/>
        <w:ind w:left="5" w:right="19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Основная цель </w:t>
      </w:r>
      <w:r w:rsidRPr="00CF19EE">
        <w:rPr>
          <w:rFonts w:ascii="Times New Roman" w:hAnsi="Times New Roman"/>
          <w:lang w:val="ru-RU"/>
        </w:rPr>
        <w:t>— развить пространственные представления учащихся путем организации разнообразной деятельности с мо</w:t>
      </w:r>
      <w:r w:rsidRPr="00CF19EE">
        <w:rPr>
          <w:rFonts w:ascii="Times New Roman" w:hAnsi="Times New Roman"/>
          <w:lang w:val="ru-RU"/>
        </w:rPr>
        <w:softHyphen/>
        <w:t>делями многогранников и их изображениями.</w:t>
      </w:r>
    </w:p>
    <w:p w:rsidR="00CF19EE" w:rsidRPr="00CF19EE" w:rsidRDefault="00CF19EE" w:rsidP="00CF19EE">
      <w:pPr>
        <w:shd w:val="clear" w:color="auto" w:fill="FFFFFF"/>
        <w:tabs>
          <w:tab w:val="left" w:pos="725"/>
        </w:tabs>
        <w:ind w:left="355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11.</w:t>
      </w:r>
      <w:r w:rsidRPr="00CF19EE">
        <w:rPr>
          <w:rFonts w:ascii="Times New Roman" w:hAnsi="Times New Roman"/>
          <w:b/>
          <w:bCs/>
          <w:lang w:val="ru-RU"/>
        </w:rPr>
        <w:tab/>
        <w:t>Таблицы и диаграммы (9 ч)</w:t>
      </w:r>
    </w:p>
    <w:p w:rsidR="00CF19EE" w:rsidRPr="00CF19EE" w:rsidRDefault="00CF19EE" w:rsidP="00CF19EE">
      <w:pPr>
        <w:shd w:val="clear" w:color="auto" w:fill="FFFFFF"/>
        <w:ind w:right="24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lang w:val="ru-RU"/>
        </w:rPr>
        <w:t>Чтение таблиц с двумя входами. Использование в таблицах специальных символов и обозначений. Столбчатые диаграммы. Простейшие приемы сбора и представления информации.</w:t>
      </w:r>
    </w:p>
    <w:p w:rsidR="00CF19EE" w:rsidRPr="00CF19EE" w:rsidRDefault="00CF19EE" w:rsidP="00CF19EE">
      <w:pPr>
        <w:shd w:val="clear" w:color="auto" w:fill="FFFFFF"/>
        <w:ind w:right="29" w:firstLine="341"/>
        <w:jc w:val="both"/>
        <w:rPr>
          <w:rFonts w:ascii="Times New Roman" w:hAnsi="Times New Roman"/>
          <w:lang w:val="ru-RU"/>
        </w:rPr>
      </w:pPr>
      <w:r w:rsidRPr="00CF19EE">
        <w:rPr>
          <w:rFonts w:ascii="Times New Roman" w:hAnsi="Times New Roman"/>
          <w:i/>
          <w:iCs/>
          <w:lang w:val="ru-RU"/>
        </w:rPr>
        <w:t xml:space="preserve">Основная цель </w:t>
      </w:r>
      <w:r w:rsidRPr="00CF19EE">
        <w:rPr>
          <w:rFonts w:ascii="Times New Roman" w:hAnsi="Times New Roman"/>
          <w:lang w:val="ru-RU"/>
        </w:rPr>
        <w:t>— сформировать умение извлекать информа</w:t>
      </w:r>
      <w:r w:rsidRPr="00CF19EE">
        <w:rPr>
          <w:rFonts w:ascii="Times New Roman" w:hAnsi="Times New Roman"/>
          <w:lang w:val="ru-RU"/>
        </w:rPr>
        <w:softHyphen/>
        <w:t>цию из несложных таблиц и столбчатых диаграмм.</w:t>
      </w:r>
    </w:p>
    <w:p w:rsidR="00CF19EE" w:rsidRPr="00CF19EE" w:rsidRDefault="00CF19EE" w:rsidP="00CF19EE">
      <w:pPr>
        <w:shd w:val="clear" w:color="auto" w:fill="FFFFFF"/>
        <w:ind w:left="336"/>
        <w:rPr>
          <w:rFonts w:ascii="Times New Roman" w:hAnsi="Times New Roman"/>
          <w:b/>
          <w:bCs/>
          <w:lang w:val="ru-RU"/>
        </w:rPr>
      </w:pPr>
      <w:r w:rsidRPr="00CF19EE">
        <w:rPr>
          <w:rFonts w:ascii="Times New Roman" w:hAnsi="Times New Roman"/>
          <w:b/>
          <w:bCs/>
          <w:lang w:val="ru-RU"/>
        </w:rPr>
        <w:t>Повторение (</w:t>
      </w:r>
      <w:r w:rsidR="00843F05">
        <w:rPr>
          <w:rFonts w:ascii="Times New Roman" w:hAnsi="Times New Roman"/>
          <w:b/>
          <w:bCs/>
          <w:lang w:val="ru-RU"/>
        </w:rPr>
        <w:t>8</w:t>
      </w:r>
      <w:r w:rsidRPr="00CF19EE">
        <w:rPr>
          <w:rFonts w:ascii="Times New Roman" w:hAnsi="Times New Roman"/>
          <w:b/>
          <w:bCs/>
          <w:lang w:val="ru-RU"/>
        </w:rPr>
        <w:t xml:space="preserve"> ч.)</w:t>
      </w:r>
    </w:p>
    <w:p w:rsidR="00CF19EE" w:rsidRDefault="00CF19EE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843F05" w:rsidRDefault="00843F05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843F05" w:rsidRDefault="00843F05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1162B2" w:rsidRDefault="001162B2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1162B2" w:rsidRDefault="001162B2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1162B2" w:rsidRDefault="001162B2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1162B2" w:rsidRDefault="001162B2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843F05" w:rsidRPr="006B3360" w:rsidRDefault="00843F05" w:rsidP="00BD60AB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C35DF3" w:rsidRPr="00CF19EE" w:rsidRDefault="00CF19EE" w:rsidP="00CF19EE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lang w:val="ru-RU" w:bidi="ar-SA"/>
        </w:rPr>
      </w:pPr>
      <w:r w:rsidRPr="00CF19EE">
        <w:rPr>
          <w:rFonts w:ascii="Times New Roman" w:hAnsi="Times New Roman"/>
          <w:b/>
          <w:lang w:val="ru-RU" w:bidi="ar-SA"/>
        </w:rPr>
        <w:lastRenderedPageBreak/>
        <w:t>6 класс</w:t>
      </w:r>
      <w:r>
        <w:rPr>
          <w:rFonts w:ascii="Times New Roman" w:hAnsi="Times New Roman"/>
          <w:b/>
          <w:lang w:val="ru-RU" w:bidi="ar-SA"/>
        </w:rPr>
        <w:t>.</w:t>
      </w:r>
    </w:p>
    <w:p w:rsidR="00C35DF3" w:rsidRPr="00CF19EE" w:rsidRDefault="00CF19EE" w:rsidP="00CF19EE">
      <w:pPr>
        <w:shd w:val="clear" w:color="auto" w:fill="FFFFFF"/>
        <w:rPr>
          <w:rFonts w:ascii="Times New Roman" w:hAnsi="Times New Roman"/>
          <w:b/>
          <w:bCs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 w:bidi="ar-SA"/>
        </w:rPr>
        <w:t xml:space="preserve">   </w:t>
      </w:r>
      <w:r w:rsidRPr="00CF19EE">
        <w:rPr>
          <w:rFonts w:ascii="Times New Roman" w:hAnsi="Times New Roman"/>
          <w:b/>
          <w:bCs/>
          <w:color w:val="000000"/>
          <w:lang w:val="ru-RU" w:bidi="ar-SA"/>
        </w:rPr>
        <w:t>1.</w:t>
      </w:r>
      <w:r w:rsidRPr="00CF19EE">
        <w:rPr>
          <w:rFonts w:ascii="Times New Roman" w:hAnsi="Times New Roman"/>
          <w:b/>
          <w:bCs/>
          <w:color w:val="000000"/>
          <w:lang w:val="ru-RU"/>
        </w:rPr>
        <w:t xml:space="preserve"> </w:t>
      </w:r>
      <w:r w:rsidR="00767404" w:rsidRPr="00CF19EE">
        <w:rPr>
          <w:rFonts w:ascii="Times New Roman" w:hAnsi="Times New Roman"/>
          <w:b/>
          <w:bCs/>
          <w:color w:val="000000"/>
          <w:lang w:val="ru-RU"/>
        </w:rPr>
        <w:t>Делимость чисел – 20ч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 xml:space="preserve"> </w:t>
      </w:r>
      <w:r w:rsidR="00C35DF3" w:rsidRPr="006B3360">
        <w:rPr>
          <w:rFonts w:ascii="Times New Roman" w:hAnsi="Times New Roman"/>
          <w:color w:val="000000"/>
          <w:lang w:val="ru-RU" w:bidi="ar-SA"/>
        </w:rPr>
        <w:t xml:space="preserve">  </w:t>
      </w:r>
      <w:r w:rsidRPr="006B3360">
        <w:rPr>
          <w:rFonts w:ascii="Times New Roman" w:hAnsi="Times New Roman"/>
          <w:color w:val="000000"/>
          <w:lang w:val="ru-RU" w:bidi="ar-SA"/>
        </w:rPr>
        <w:t>Делители и кратные. Наибольший общий делитель; наименьшее общее кратное. Свойства делимости. Признаки делимости на 2, 3, 5, 9, 10. Простые и составные числа. Раз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 xml:space="preserve">ложение натурального числа на простые множители. </w:t>
      </w:r>
    </w:p>
    <w:p w:rsidR="00C35DF3" w:rsidRPr="006B3360" w:rsidRDefault="00CF19EE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b/>
          <w:bCs/>
          <w:color w:val="000000"/>
          <w:lang w:val="ru-RU" w:bidi="ar-SA"/>
        </w:rPr>
      </w:pPr>
      <w:r>
        <w:rPr>
          <w:rFonts w:ascii="Times New Roman" w:hAnsi="Times New Roman"/>
          <w:b/>
          <w:bCs/>
          <w:color w:val="000000"/>
          <w:lang w:val="ru-RU" w:bidi="ar-SA"/>
        </w:rPr>
        <w:t xml:space="preserve">2. </w:t>
      </w:r>
      <w:r w:rsidR="00767404" w:rsidRPr="006B3360">
        <w:rPr>
          <w:rFonts w:ascii="Times New Roman" w:hAnsi="Times New Roman"/>
          <w:b/>
          <w:bCs/>
          <w:color w:val="000000"/>
          <w:lang w:val="ru-RU" w:bidi="ar-SA"/>
        </w:rPr>
        <w:t>Сложение и вычитание дробей с разными знаменателями – 22 ч</w:t>
      </w:r>
      <w:r w:rsidR="00C74B61" w:rsidRPr="006B3360">
        <w:rPr>
          <w:rFonts w:ascii="Times New Roman" w:hAnsi="Times New Roman"/>
          <w:b/>
          <w:bCs/>
          <w:color w:val="000000"/>
          <w:lang w:val="ru-RU" w:bidi="ar-SA"/>
        </w:rPr>
        <w:t xml:space="preserve"> </w:t>
      </w:r>
    </w:p>
    <w:p w:rsidR="00767404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color w:val="000000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 xml:space="preserve"> </w:t>
      </w:r>
      <w:r w:rsidR="00C35DF3" w:rsidRPr="006B3360">
        <w:rPr>
          <w:rFonts w:ascii="Times New Roman" w:hAnsi="Times New Roman"/>
          <w:color w:val="000000"/>
          <w:lang w:val="ru-RU" w:bidi="ar-SA"/>
        </w:rPr>
        <w:t xml:space="preserve">  </w:t>
      </w:r>
      <w:r w:rsidRPr="006B3360">
        <w:rPr>
          <w:rFonts w:ascii="Times New Roman" w:hAnsi="Times New Roman"/>
          <w:color w:val="000000"/>
          <w:lang w:val="ru-RU" w:bidi="ar-SA"/>
        </w:rPr>
        <w:t>Основное свойство дроби.  Нахождение части от целого и це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лого по его части. Представление десятичной дроби в виде обыкновенной дроби и обыкновенной в виде десятичной.</w:t>
      </w:r>
    </w:p>
    <w:p w:rsidR="00767404" w:rsidRPr="006B3360" w:rsidRDefault="00CF19EE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b/>
          <w:color w:val="000000"/>
          <w:lang w:val="ru-RU" w:bidi="ar-SA"/>
        </w:rPr>
      </w:pPr>
      <w:r>
        <w:rPr>
          <w:rFonts w:ascii="Times New Roman" w:hAnsi="Times New Roman"/>
          <w:b/>
          <w:color w:val="000000"/>
          <w:lang w:val="ru-RU" w:bidi="ar-SA"/>
        </w:rPr>
        <w:t xml:space="preserve">3. </w:t>
      </w:r>
      <w:r w:rsidR="00767404" w:rsidRPr="006B3360">
        <w:rPr>
          <w:rFonts w:ascii="Times New Roman" w:hAnsi="Times New Roman"/>
          <w:b/>
          <w:color w:val="000000"/>
          <w:lang w:val="ru-RU" w:bidi="ar-SA"/>
        </w:rPr>
        <w:t xml:space="preserve">Умножение и деление обыкновенных дробей – </w:t>
      </w:r>
      <w:r w:rsidR="001C1DF8">
        <w:rPr>
          <w:rFonts w:ascii="Times New Roman" w:hAnsi="Times New Roman"/>
          <w:b/>
          <w:color w:val="000000"/>
          <w:lang w:val="ru-RU" w:bidi="ar-SA"/>
        </w:rPr>
        <w:t>31</w:t>
      </w:r>
      <w:r w:rsidR="00767404" w:rsidRPr="006B3360">
        <w:rPr>
          <w:rFonts w:ascii="Times New Roman" w:hAnsi="Times New Roman"/>
          <w:b/>
          <w:color w:val="000000"/>
          <w:lang w:val="ru-RU" w:bidi="ar-SA"/>
        </w:rPr>
        <w:t xml:space="preserve"> ч</w:t>
      </w:r>
    </w:p>
    <w:p w:rsidR="00767404" w:rsidRPr="006B3360" w:rsidRDefault="00767404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color w:val="000000"/>
          <w:lang w:val="ru-RU" w:bidi="ar-SA"/>
        </w:rPr>
      </w:pPr>
      <w:r w:rsidRPr="006B3360">
        <w:rPr>
          <w:rFonts w:ascii="Times New Roman" w:hAnsi="Times New Roman"/>
          <w:b/>
          <w:color w:val="000000"/>
          <w:lang w:val="ru-RU" w:bidi="ar-SA"/>
        </w:rPr>
        <w:t xml:space="preserve">  </w:t>
      </w:r>
      <w:r w:rsidRPr="006B3360">
        <w:rPr>
          <w:rFonts w:ascii="Times New Roman" w:hAnsi="Times New Roman"/>
          <w:color w:val="000000"/>
          <w:lang w:val="ru-RU" w:bidi="ar-SA"/>
        </w:rPr>
        <w:t xml:space="preserve">Умножение дробей. Нахождение дроби от </w:t>
      </w:r>
      <w:proofErr w:type="gramStart"/>
      <w:r w:rsidRPr="006B3360">
        <w:rPr>
          <w:rFonts w:ascii="Times New Roman" w:hAnsi="Times New Roman"/>
          <w:color w:val="000000"/>
          <w:lang w:val="ru-RU" w:bidi="ar-SA"/>
        </w:rPr>
        <w:t>числа .</w:t>
      </w:r>
      <w:proofErr w:type="gramEnd"/>
      <w:r w:rsidRPr="006B3360">
        <w:rPr>
          <w:rFonts w:ascii="Times New Roman" w:hAnsi="Times New Roman"/>
          <w:color w:val="000000"/>
          <w:lang w:val="ru-RU" w:bidi="ar-SA"/>
        </w:rPr>
        <w:t xml:space="preserve"> Применение распределительного свойства умножения . Взаимно обратные числа .Деление .Нахождение числа по его дроби . Дробные выражения . </w:t>
      </w:r>
      <w:r w:rsidR="00C74B61" w:rsidRPr="006B3360">
        <w:rPr>
          <w:rFonts w:ascii="Times New Roman" w:hAnsi="Times New Roman"/>
          <w:color w:val="000000"/>
          <w:lang w:val="ru-RU" w:bidi="ar-SA"/>
        </w:rPr>
        <w:t xml:space="preserve"> </w:t>
      </w:r>
    </w:p>
    <w:p w:rsidR="00767404" w:rsidRPr="006B3360" w:rsidRDefault="00CF19EE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b/>
          <w:color w:val="000000"/>
          <w:lang w:val="ru-RU" w:bidi="ar-SA"/>
        </w:rPr>
      </w:pPr>
      <w:r>
        <w:rPr>
          <w:rFonts w:ascii="Times New Roman" w:hAnsi="Times New Roman"/>
          <w:b/>
          <w:color w:val="000000"/>
          <w:lang w:val="ru-RU" w:bidi="ar-SA"/>
        </w:rPr>
        <w:t xml:space="preserve">4. </w:t>
      </w:r>
      <w:r w:rsidR="00767404" w:rsidRPr="006B3360">
        <w:rPr>
          <w:rFonts w:ascii="Times New Roman" w:hAnsi="Times New Roman"/>
          <w:b/>
          <w:color w:val="000000"/>
          <w:lang w:val="ru-RU" w:bidi="ar-SA"/>
        </w:rPr>
        <w:t>Отношение. Пропорция – 19 ч</w:t>
      </w:r>
    </w:p>
    <w:p w:rsidR="00C74B61" w:rsidRPr="006B3360" w:rsidRDefault="00767404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b/>
          <w:color w:val="000000"/>
          <w:lang w:val="ru-RU" w:bidi="ar-SA"/>
        </w:rPr>
        <w:t xml:space="preserve">  </w:t>
      </w:r>
      <w:r w:rsidRPr="006B3360">
        <w:rPr>
          <w:rFonts w:ascii="Times New Roman" w:hAnsi="Times New Roman"/>
          <w:color w:val="000000"/>
          <w:lang w:val="ru-RU" w:bidi="ar-SA"/>
        </w:rPr>
        <w:t xml:space="preserve"> Отношение. Пропорция. </w:t>
      </w:r>
      <w:r w:rsidR="00C74B61" w:rsidRPr="006B3360">
        <w:rPr>
          <w:rFonts w:ascii="Times New Roman" w:hAnsi="Times New Roman"/>
          <w:color w:val="000000"/>
          <w:lang w:val="ru-RU" w:bidi="ar-SA"/>
        </w:rPr>
        <w:t>Основное свойство пропорции. Проценты; нахождение про</w:t>
      </w:r>
      <w:r w:rsidR="00C74B61" w:rsidRPr="006B3360">
        <w:rPr>
          <w:rFonts w:ascii="Times New Roman" w:hAnsi="Times New Roman"/>
          <w:color w:val="000000"/>
          <w:lang w:val="ru-RU" w:bidi="ar-SA"/>
        </w:rPr>
        <w:softHyphen/>
        <w:t>центов от величины и величины по её процентам; выражение отношения в процентах. Решение текстовых задач арифмети</w:t>
      </w:r>
      <w:r w:rsidR="00C74B61" w:rsidRPr="006B3360">
        <w:rPr>
          <w:rFonts w:ascii="Times New Roman" w:hAnsi="Times New Roman"/>
          <w:color w:val="000000"/>
          <w:lang w:val="ru-RU" w:bidi="ar-SA"/>
        </w:rPr>
        <w:softHyphen/>
        <w:t>ческими способами.</w:t>
      </w:r>
    </w:p>
    <w:p w:rsidR="0027636C" w:rsidRPr="006B3360" w:rsidRDefault="00CF19EE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b/>
          <w:bCs/>
          <w:color w:val="000000"/>
          <w:lang w:val="ru-RU" w:bidi="ar-SA"/>
        </w:rPr>
      </w:pPr>
      <w:r>
        <w:rPr>
          <w:rFonts w:ascii="Times New Roman" w:hAnsi="Times New Roman"/>
          <w:b/>
          <w:color w:val="000000"/>
          <w:lang w:val="ru-RU" w:bidi="ar-SA"/>
        </w:rPr>
        <w:t xml:space="preserve">5. </w:t>
      </w:r>
      <w:r w:rsidR="0027636C" w:rsidRPr="006B3360">
        <w:rPr>
          <w:rFonts w:ascii="Times New Roman" w:hAnsi="Times New Roman"/>
          <w:b/>
          <w:color w:val="000000"/>
          <w:lang w:val="ru-RU" w:bidi="ar-SA"/>
        </w:rPr>
        <w:t>Положительные и отрицательные числа</w:t>
      </w:r>
      <w:r w:rsidR="0027636C" w:rsidRPr="006B3360">
        <w:rPr>
          <w:rFonts w:ascii="Times New Roman" w:hAnsi="Times New Roman"/>
          <w:b/>
          <w:bCs/>
          <w:color w:val="000000"/>
          <w:lang w:val="ru-RU" w:bidi="ar-SA"/>
        </w:rPr>
        <w:t xml:space="preserve"> – 36 ч </w:t>
      </w: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ind w:left="284" w:hanging="142"/>
        <w:rPr>
          <w:rFonts w:ascii="Times New Roman" w:hAnsi="Times New Roman"/>
          <w:lang w:val="ru-RU" w:bidi="ar-SA"/>
        </w:rPr>
      </w:pPr>
      <w:r w:rsidRPr="006B3360">
        <w:rPr>
          <w:rFonts w:ascii="Times New Roman" w:hAnsi="Times New Roman"/>
          <w:b/>
          <w:bCs/>
          <w:color w:val="000000"/>
          <w:lang w:val="ru-RU" w:bidi="ar-SA"/>
        </w:rPr>
        <w:t xml:space="preserve"> </w:t>
      </w:r>
      <w:r w:rsidRPr="006B3360">
        <w:rPr>
          <w:rFonts w:ascii="Times New Roman" w:hAnsi="Times New Roman"/>
          <w:color w:val="000000"/>
          <w:lang w:val="ru-RU" w:bidi="ar-SA"/>
        </w:rPr>
        <w:t>Положительные и отрицательные числа, модуль числа. Изображение чисел точками коорди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натной прямой; геометрическая интерпретация модуля чис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ла. Множество целых чисел. Множество рациональных чисел. Сравнение рациональных чисел. Арифметические действия с рациональными числами. Свойства арифметических дей</w:t>
      </w:r>
      <w:r w:rsidRPr="006B3360">
        <w:rPr>
          <w:rFonts w:ascii="Times New Roman" w:hAnsi="Times New Roman"/>
          <w:color w:val="000000"/>
          <w:lang w:val="ru-RU" w:bidi="ar-SA"/>
        </w:rPr>
        <w:softHyphen/>
        <w:t>ствий.</w:t>
      </w:r>
    </w:p>
    <w:p w:rsidR="0027636C" w:rsidRPr="006B3360" w:rsidRDefault="00CF19EE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b/>
          <w:color w:val="000000"/>
          <w:lang w:val="ru-RU" w:bidi="ar-SA"/>
        </w:rPr>
      </w:pPr>
      <w:r>
        <w:rPr>
          <w:rFonts w:ascii="Times New Roman" w:hAnsi="Times New Roman"/>
          <w:b/>
          <w:color w:val="000000"/>
          <w:lang w:val="ru-RU" w:bidi="ar-SA"/>
        </w:rPr>
        <w:t xml:space="preserve">6. </w:t>
      </w:r>
      <w:r w:rsidR="0027636C" w:rsidRPr="006B3360">
        <w:rPr>
          <w:rFonts w:ascii="Times New Roman" w:hAnsi="Times New Roman"/>
          <w:b/>
          <w:color w:val="000000"/>
          <w:lang w:val="ru-RU" w:bidi="ar-SA"/>
        </w:rPr>
        <w:t>Решение уравнений – 1</w:t>
      </w:r>
      <w:r w:rsidR="00BE1C42">
        <w:rPr>
          <w:rFonts w:ascii="Times New Roman" w:hAnsi="Times New Roman"/>
          <w:b/>
          <w:color w:val="000000"/>
          <w:lang w:val="ru-RU" w:bidi="ar-SA"/>
        </w:rPr>
        <w:t>6</w:t>
      </w:r>
      <w:r w:rsidR="0027636C" w:rsidRPr="006B3360">
        <w:rPr>
          <w:rFonts w:ascii="Times New Roman" w:hAnsi="Times New Roman"/>
          <w:b/>
          <w:color w:val="000000"/>
          <w:lang w:val="ru-RU" w:bidi="ar-SA"/>
        </w:rPr>
        <w:t xml:space="preserve"> ч </w:t>
      </w:r>
    </w:p>
    <w:p w:rsidR="0027636C" w:rsidRPr="006B3360" w:rsidRDefault="0027636C" w:rsidP="00C74B6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color w:val="000000"/>
          <w:lang w:val="ru-RU" w:bidi="ar-SA"/>
        </w:rPr>
      </w:pPr>
      <w:r w:rsidRPr="006B3360">
        <w:rPr>
          <w:rFonts w:ascii="Times New Roman" w:hAnsi="Times New Roman"/>
          <w:b/>
          <w:color w:val="000000"/>
          <w:lang w:val="ru-RU" w:bidi="ar-SA"/>
        </w:rPr>
        <w:t xml:space="preserve"> </w:t>
      </w:r>
      <w:r w:rsidR="00C74B61" w:rsidRPr="006B3360">
        <w:rPr>
          <w:rFonts w:ascii="Times New Roman" w:hAnsi="Times New Roman"/>
          <w:color w:val="000000"/>
          <w:lang w:val="ru-RU" w:bidi="ar-SA"/>
        </w:rPr>
        <w:t xml:space="preserve">  Уравнение, корень уравнения. Нахождение неиз</w:t>
      </w:r>
      <w:r w:rsidR="00C74B61" w:rsidRPr="006B3360">
        <w:rPr>
          <w:rFonts w:ascii="Times New Roman" w:hAnsi="Times New Roman"/>
          <w:color w:val="000000"/>
          <w:lang w:val="ru-RU" w:bidi="ar-SA"/>
        </w:rPr>
        <w:softHyphen/>
        <w:t xml:space="preserve">вестных компонентов арифметических действий. </w:t>
      </w:r>
      <w:r w:rsidRPr="006B3360">
        <w:rPr>
          <w:rFonts w:ascii="Times New Roman" w:hAnsi="Times New Roman"/>
          <w:color w:val="000000"/>
          <w:lang w:val="ru-RU" w:bidi="ar-SA"/>
        </w:rPr>
        <w:t xml:space="preserve"> Подобные </w:t>
      </w:r>
      <w:proofErr w:type="gramStart"/>
      <w:r w:rsidRPr="006B3360">
        <w:rPr>
          <w:rFonts w:ascii="Times New Roman" w:hAnsi="Times New Roman"/>
          <w:color w:val="000000"/>
          <w:lang w:val="ru-RU" w:bidi="ar-SA"/>
        </w:rPr>
        <w:t>слагаемые .</w:t>
      </w:r>
      <w:proofErr w:type="gramEnd"/>
    </w:p>
    <w:p w:rsidR="0027636C" w:rsidRPr="009A5EB4" w:rsidRDefault="00CF19EE" w:rsidP="00CF19EE">
      <w:pPr>
        <w:shd w:val="clear" w:color="auto" w:fill="FFFFFF"/>
        <w:ind w:left="284" w:hanging="142"/>
        <w:jc w:val="both"/>
        <w:rPr>
          <w:rFonts w:ascii="Times New Roman" w:hAnsi="Times New Roman"/>
          <w:b/>
          <w:color w:val="000000"/>
          <w:lang w:val="ru-RU"/>
        </w:rPr>
      </w:pPr>
      <w:r w:rsidRPr="00CF19EE">
        <w:rPr>
          <w:rFonts w:ascii="Times New Roman" w:hAnsi="Times New Roman"/>
          <w:b/>
          <w:color w:val="000000"/>
          <w:lang w:val="ru-RU" w:bidi="ar-SA"/>
        </w:rPr>
        <w:t>7.</w:t>
      </w:r>
      <w:r w:rsidRPr="009A5EB4">
        <w:rPr>
          <w:rFonts w:ascii="Times New Roman" w:hAnsi="Times New Roman"/>
          <w:b/>
          <w:color w:val="000000"/>
          <w:lang w:val="ru-RU"/>
        </w:rPr>
        <w:t xml:space="preserve"> </w:t>
      </w:r>
      <w:r w:rsidR="0027636C" w:rsidRPr="009A5EB4">
        <w:rPr>
          <w:rFonts w:ascii="Times New Roman" w:hAnsi="Times New Roman"/>
          <w:b/>
          <w:color w:val="000000"/>
          <w:lang w:val="ru-RU"/>
        </w:rPr>
        <w:t>Координаты на плоскости – 13 ч</w:t>
      </w:r>
    </w:p>
    <w:p w:rsidR="00C74B61" w:rsidRPr="006B3360" w:rsidRDefault="0027636C" w:rsidP="0027636C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color w:val="000000"/>
          <w:lang w:val="ru-RU" w:bidi="ar-SA"/>
        </w:rPr>
      </w:pPr>
      <w:r w:rsidRPr="006B3360">
        <w:rPr>
          <w:rFonts w:ascii="Times New Roman" w:hAnsi="Times New Roman"/>
          <w:color w:val="000000"/>
          <w:lang w:val="ru-RU" w:bidi="ar-SA"/>
        </w:rPr>
        <w:t xml:space="preserve"> </w:t>
      </w:r>
      <w:r w:rsidR="00C74B61" w:rsidRPr="006B3360">
        <w:rPr>
          <w:rFonts w:ascii="Times New Roman" w:hAnsi="Times New Roman"/>
          <w:color w:val="000000"/>
          <w:lang w:val="ru-RU" w:bidi="ar-SA"/>
        </w:rPr>
        <w:t>Декартовы координаты на плоскости. Построение точки по её коорди</w:t>
      </w:r>
      <w:r w:rsidR="00C74B61" w:rsidRPr="006B3360">
        <w:rPr>
          <w:rFonts w:ascii="Times New Roman" w:hAnsi="Times New Roman"/>
          <w:color w:val="000000"/>
          <w:lang w:val="ru-RU" w:bidi="ar-SA"/>
        </w:rPr>
        <w:softHyphen/>
        <w:t>натам, определение координат точки на плоскости.  Представление данных в виде таблиц, диаграмм. Понятие о случайном опыте и событии. Достоверное и невозможное события. Сравнение шансов. Решение комбинаторн</w:t>
      </w:r>
      <w:r w:rsidRPr="006B3360">
        <w:rPr>
          <w:rFonts w:ascii="Times New Roman" w:hAnsi="Times New Roman"/>
          <w:color w:val="000000"/>
          <w:lang w:val="ru-RU" w:bidi="ar-SA"/>
        </w:rPr>
        <w:t xml:space="preserve">ых задач перебором вариантов. </w:t>
      </w:r>
      <w:r w:rsidR="00C74B61" w:rsidRPr="006B3360">
        <w:rPr>
          <w:rFonts w:ascii="Times New Roman" w:hAnsi="Times New Roman"/>
          <w:color w:val="000000"/>
          <w:lang w:val="ru-RU" w:bidi="ar-SA"/>
        </w:rPr>
        <w:t xml:space="preserve"> </w:t>
      </w:r>
    </w:p>
    <w:p w:rsidR="008452E1" w:rsidRPr="006B3360" w:rsidRDefault="008452E1" w:rsidP="008452E1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b/>
          <w:color w:val="000000"/>
          <w:lang w:val="ru-RU" w:bidi="ar-SA"/>
        </w:rPr>
      </w:pPr>
    </w:p>
    <w:p w:rsidR="008452E1" w:rsidRPr="009A5EB4" w:rsidRDefault="00CF19EE" w:rsidP="00CF19EE">
      <w:pPr>
        <w:shd w:val="clear" w:color="auto" w:fill="FFFFFF"/>
        <w:ind w:left="284" w:hanging="142"/>
        <w:jc w:val="both"/>
        <w:rPr>
          <w:rFonts w:ascii="Times New Roman" w:hAnsi="Times New Roman"/>
          <w:b/>
          <w:color w:val="000000"/>
          <w:lang w:val="ru-RU"/>
        </w:rPr>
      </w:pPr>
      <w:r w:rsidRPr="00CF19EE">
        <w:rPr>
          <w:rFonts w:ascii="Times New Roman" w:hAnsi="Times New Roman"/>
          <w:b/>
          <w:color w:val="000000"/>
          <w:lang w:val="ru-RU" w:bidi="ar-SA"/>
        </w:rPr>
        <w:t>8.</w:t>
      </w:r>
      <w:r w:rsidRPr="009A5EB4">
        <w:rPr>
          <w:rFonts w:ascii="Times New Roman" w:hAnsi="Times New Roman"/>
          <w:b/>
          <w:color w:val="000000"/>
          <w:lang w:val="ru-RU"/>
        </w:rPr>
        <w:t xml:space="preserve"> </w:t>
      </w:r>
      <w:r w:rsidR="008452E1" w:rsidRPr="009A5EB4">
        <w:rPr>
          <w:rFonts w:ascii="Times New Roman" w:hAnsi="Times New Roman"/>
          <w:b/>
          <w:color w:val="000000"/>
          <w:lang w:val="ru-RU"/>
        </w:rPr>
        <w:t>Итоговое повторение – 1</w:t>
      </w:r>
      <w:r w:rsidR="00BE1C42">
        <w:rPr>
          <w:rFonts w:ascii="Times New Roman" w:hAnsi="Times New Roman"/>
          <w:b/>
          <w:color w:val="000000"/>
          <w:lang w:val="ru-RU"/>
        </w:rPr>
        <w:t>1</w:t>
      </w:r>
      <w:r w:rsidR="008452E1" w:rsidRPr="009A5EB4">
        <w:rPr>
          <w:rFonts w:ascii="Times New Roman" w:hAnsi="Times New Roman"/>
          <w:b/>
          <w:color w:val="000000"/>
          <w:lang w:val="ru-RU"/>
        </w:rPr>
        <w:t xml:space="preserve"> ч</w:t>
      </w:r>
    </w:p>
    <w:p w:rsidR="008452E1" w:rsidRPr="006B3360" w:rsidRDefault="008452E1" w:rsidP="0027636C">
      <w:pPr>
        <w:shd w:val="clear" w:color="auto" w:fill="FFFFFF"/>
        <w:autoSpaceDE w:val="0"/>
        <w:autoSpaceDN w:val="0"/>
        <w:adjustRightInd w:val="0"/>
        <w:ind w:left="284" w:hanging="142"/>
        <w:jc w:val="both"/>
        <w:rPr>
          <w:rFonts w:ascii="Times New Roman" w:hAnsi="Times New Roman"/>
          <w:lang w:val="ru-RU" w:bidi="ar-SA"/>
        </w:rPr>
      </w:pPr>
    </w:p>
    <w:p w:rsidR="00C74B61" w:rsidRPr="006B3360" w:rsidRDefault="00C74B61" w:rsidP="00C74B61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lang w:val="ru-RU" w:bidi="ar-SA"/>
        </w:rPr>
      </w:pPr>
    </w:p>
    <w:p w:rsidR="00BD60AB" w:rsidRPr="006B3360" w:rsidRDefault="008E687A" w:rsidP="00CF19EE">
      <w:pPr>
        <w:pStyle w:val="Style10"/>
        <w:widowControl/>
        <w:spacing w:before="106" w:line="240" w:lineRule="auto"/>
        <w:ind w:right="10" w:firstLine="0"/>
        <w:rPr>
          <w:rStyle w:val="FontStyle30"/>
        </w:rPr>
      </w:pPr>
      <w:r w:rsidRPr="006B3360">
        <w:rPr>
          <w:b/>
        </w:rPr>
        <w:t xml:space="preserve">                                            </w:t>
      </w:r>
    </w:p>
    <w:p w:rsidR="00BD60AB" w:rsidRPr="001751E5" w:rsidRDefault="00BD60AB" w:rsidP="00BD60AB">
      <w:pPr>
        <w:pStyle w:val="Style10"/>
        <w:widowControl/>
        <w:spacing w:before="106" w:line="240" w:lineRule="auto"/>
        <w:ind w:left="638" w:right="10" w:firstLine="0"/>
        <w:rPr>
          <w:rStyle w:val="FontStyle30"/>
        </w:rPr>
      </w:pPr>
    </w:p>
    <w:p w:rsidR="00E43E79" w:rsidRPr="001751E5" w:rsidRDefault="00E43E79" w:rsidP="00C74B61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E43E79" w:rsidRPr="001751E5" w:rsidRDefault="00E43E79" w:rsidP="00C74B61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lang w:val="ru-RU" w:bidi="ar-SA"/>
        </w:rPr>
      </w:pPr>
    </w:p>
    <w:p w:rsidR="000262B1" w:rsidRPr="001751E5" w:rsidRDefault="000262B1" w:rsidP="00C74B61">
      <w:pPr>
        <w:pStyle w:val="ParagraphStyle"/>
        <w:keepNext/>
        <w:spacing w:before="240" w:after="120" w:line="252" w:lineRule="auto"/>
        <w:jc w:val="center"/>
        <w:outlineLvl w:val="3"/>
        <w:rPr>
          <w:rFonts w:ascii="Times New Roman" w:hAnsi="Times New Roman" w:cs="Times New Roman"/>
          <w:b/>
          <w:bCs/>
        </w:rPr>
      </w:pPr>
    </w:p>
    <w:p w:rsidR="000262B1" w:rsidRPr="001751E5" w:rsidRDefault="000262B1" w:rsidP="00C74B61">
      <w:pPr>
        <w:pStyle w:val="ParagraphStyle"/>
        <w:keepNext/>
        <w:spacing w:before="240" w:after="120" w:line="252" w:lineRule="auto"/>
        <w:jc w:val="center"/>
        <w:outlineLvl w:val="3"/>
        <w:rPr>
          <w:rFonts w:ascii="Times New Roman" w:hAnsi="Times New Roman" w:cs="Times New Roman"/>
          <w:b/>
          <w:bCs/>
        </w:rPr>
      </w:pPr>
    </w:p>
    <w:p w:rsidR="000262B1" w:rsidRPr="001751E5" w:rsidRDefault="000262B1" w:rsidP="00C74B61">
      <w:pPr>
        <w:pStyle w:val="ParagraphStyle"/>
        <w:keepNext/>
        <w:spacing w:before="240" w:after="120" w:line="252" w:lineRule="auto"/>
        <w:jc w:val="center"/>
        <w:outlineLvl w:val="3"/>
        <w:rPr>
          <w:rFonts w:ascii="Times New Roman" w:hAnsi="Times New Roman" w:cs="Times New Roman"/>
          <w:b/>
          <w:bCs/>
        </w:rPr>
      </w:pPr>
    </w:p>
    <w:p w:rsidR="00C74B61" w:rsidRPr="001751E5" w:rsidRDefault="00C74B61" w:rsidP="00C74B61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C74B61" w:rsidRPr="001751E5" w:rsidRDefault="00C74B61" w:rsidP="00C74B61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</w:rPr>
      </w:pPr>
    </w:p>
    <w:p w:rsidR="008E687A" w:rsidRPr="001751E5" w:rsidRDefault="008E687A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8E687A" w:rsidRDefault="008E687A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3000CF" w:rsidRDefault="003000CF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3000CF" w:rsidRDefault="003000CF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3000CF" w:rsidRPr="001751E5" w:rsidRDefault="003000CF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8E687A" w:rsidRPr="001751E5" w:rsidRDefault="008E687A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8E687A" w:rsidRPr="001751E5" w:rsidRDefault="008E687A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8E687A" w:rsidRPr="001751E5" w:rsidRDefault="008E687A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8E687A" w:rsidRPr="001751E5" w:rsidRDefault="008E687A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CF19EE" w:rsidRDefault="00124BB5" w:rsidP="00CF19EE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Т</w:t>
      </w:r>
      <w:r w:rsidR="00CF19EE" w:rsidRPr="00CF19EE">
        <w:rPr>
          <w:rFonts w:ascii="Times New Roman" w:hAnsi="Times New Roman"/>
          <w:b/>
          <w:lang w:val="ru-RU"/>
        </w:rPr>
        <w:t xml:space="preserve">ематическое планирование </w:t>
      </w:r>
      <w:r w:rsidR="00CF19EE">
        <w:rPr>
          <w:rFonts w:ascii="Times New Roman" w:hAnsi="Times New Roman"/>
          <w:b/>
          <w:lang w:val="ru-RU"/>
        </w:rPr>
        <w:t xml:space="preserve">по </w:t>
      </w:r>
      <w:r w:rsidR="00CF19EE" w:rsidRPr="00CF19EE">
        <w:rPr>
          <w:rFonts w:ascii="Times New Roman" w:hAnsi="Times New Roman"/>
          <w:b/>
          <w:lang w:val="ru-RU"/>
        </w:rPr>
        <w:t xml:space="preserve">математика </w:t>
      </w:r>
      <w:r w:rsidR="00CF19EE">
        <w:rPr>
          <w:rFonts w:ascii="Times New Roman" w:hAnsi="Times New Roman"/>
          <w:b/>
          <w:lang w:val="ru-RU"/>
        </w:rPr>
        <w:t xml:space="preserve">в </w:t>
      </w:r>
      <w:r w:rsidR="00CF19EE" w:rsidRPr="00CF19EE">
        <w:rPr>
          <w:rFonts w:ascii="Times New Roman" w:hAnsi="Times New Roman"/>
          <w:b/>
          <w:lang w:val="ru-RU"/>
        </w:rPr>
        <w:t>5 класс</w:t>
      </w:r>
      <w:r w:rsidR="00CF19EE">
        <w:rPr>
          <w:rFonts w:ascii="Times New Roman" w:hAnsi="Times New Roman"/>
          <w:b/>
          <w:lang w:val="ru-RU"/>
        </w:rPr>
        <w:t>е.</w:t>
      </w:r>
    </w:p>
    <w:p w:rsidR="00CF19EE" w:rsidRPr="00CF19EE" w:rsidRDefault="00CF19EE" w:rsidP="00CF19EE">
      <w:pPr>
        <w:jc w:val="center"/>
        <w:rPr>
          <w:rFonts w:ascii="Times New Roman" w:hAnsi="Times New Roman"/>
          <w:b/>
          <w:lang w:val="ru-RU"/>
        </w:rPr>
      </w:pPr>
    </w:p>
    <w:tbl>
      <w:tblPr>
        <w:tblW w:w="103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5694"/>
        <w:gridCol w:w="1983"/>
        <w:gridCol w:w="1983"/>
      </w:tblGrid>
      <w:tr w:rsidR="00124BB5" w:rsidRPr="003000CF" w:rsidTr="003000CF">
        <w:trPr>
          <w:trHeight w:val="861"/>
        </w:trPr>
        <w:tc>
          <w:tcPr>
            <w:tcW w:w="713" w:type="dxa"/>
            <w:shd w:val="clear" w:color="auto" w:fill="auto"/>
            <w:vAlign w:val="center"/>
            <w:hideMark/>
          </w:tcPr>
          <w:p w:rsidR="00124BB5" w:rsidRPr="003000CF" w:rsidRDefault="00124BB5" w:rsidP="003000CF">
            <w:pPr>
              <w:jc w:val="center"/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№ </w:t>
            </w:r>
            <w:r w:rsidR="003000CF"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п/п</w:t>
            </w:r>
          </w:p>
        </w:tc>
        <w:tc>
          <w:tcPr>
            <w:tcW w:w="5694" w:type="dxa"/>
            <w:shd w:val="clear" w:color="auto" w:fill="auto"/>
            <w:vAlign w:val="center"/>
            <w:hideMark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proofErr w:type="spellStart"/>
            <w:r w:rsidRPr="003000CF">
              <w:rPr>
                <w:rFonts w:ascii="Times New Roman" w:hAnsi="Times New Roman"/>
                <w:spacing w:val="-4"/>
              </w:rPr>
              <w:t>Содержание</w:t>
            </w:r>
            <w:proofErr w:type="spellEnd"/>
            <w:r w:rsidRPr="003000CF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3000CF">
              <w:rPr>
                <w:rFonts w:ascii="Times New Roman" w:hAnsi="Times New Roman"/>
                <w:spacing w:val="-4"/>
              </w:rPr>
              <w:t>учебного</w:t>
            </w:r>
            <w:proofErr w:type="spellEnd"/>
            <w:r w:rsidRPr="003000CF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3000CF">
              <w:rPr>
                <w:rFonts w:ascii="Times New Roman" w:hAnsi="Times New Roman"/>
                <w:spacing w:val="-4"/>
              </w:rPr>
              <w:t>материала</w:t>
            </w:r>
            <w:proofErr w:type="spellEnd"/>
          </w:p>
        </w:tc>
        <w:tc>
          <w:tcPr>
            <w:tcW w:w="1983" w:type="dxa"/>
            <w:vAlign w:val="center"/>
          </w:tcPr>
          <w:p w:rsidR="00124BB5" w:rsidRPr="003000CF" w:rsidRDefault="00124BB5" w:rsidP="00124BB5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>Количество часов</w:t>
            </w:r>
          </w:p>
        </w:tc>
        <w:tc>
          <w:tcPr>
            <w:tcW w:w="1983" w:type="dxa"/>
            <w:vAlign w:val="center"/>
          </w:tcPr>
          <w:p w:rsidR="00124BB5" w:rsidRPr="003000CF" w:rsidRDefault="00124BB5" w:rsidP="00124BB5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>Количество к/р</w:t>
            </w:r>
          </w:p>
        </w:tc>
      </w:tr>
      <w:tr w:rsidR="00124BB5" w:rsidRPr="003000CF" w:rsidTr="003000CF">
        <w:trPr>
          <w:trHeight w:val="385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5694" w:type="dxa"/>
            <w:shd w:val="clear" w:color="auto" w:fill="auto"/>
          </w:tcPr>
          <w:p w:rsidR="00124BB5" w:rsidRPr="003000CF" w:rsidRDefault="003000CF" w:rsidP="003000CF">
            <w:pPr>
              <w:widowControl w:val="0"/>
              <w:suppressLineNumbers/>
              <w:suppressAutoHyphens/>
              <w:rPr>
                <w:rFonts w:ascii="Times New Roman" w:eastAsia="SimSun" w:hAnsi="Times New Roman"/>
                <w:kern w:val="2"/>
                <w:lang w:val="ru-RU" w:bidi="hi-IN"/>
              </w:rPr>
            </w:pP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Глава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1. </w:t>
            </w: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Линии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/>
                <w:kern w:val="2"/>
                <w:lang w:bidi="hi-IN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1983" w:type="dxa"/>
          </w:tcPr>
          <w:p w:rsidR="00124BB5" w:rsidRPr="003000CF" w:rsidRDefault="00124BB5" w:rsidP="009A5EB4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/>
                <w:kern w:val="2"/>
                <w:lang w:val="ru-RU" w:bidi="hi-IN"/>
              </w:rPr>
            </w:pPr>
            <w:r w:rsidRPr="003000CF">
              <w:rPr>
                <w:rFonts w:ascii="Times New Roman" w:eastAsia="SimSun" w:hAnsi="Times New Roman"/>
                <w:kern w:val="2"/>
                <w:lang w:val="ru-RU" w:bidi="hi-IN"/>
              </w:rPr>
              <w:t>1</w:t>
            </w:r>
          </w:p>
        </w:tc>
      </w:tr>
      <w:tr w:rsidR="00124BB5" w:rsidRPr="003000CF" w:rsidTr="00124BB5">
        <w:trPr>
          <w:trHeight w:val="513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124BB5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 xml:space="preserve">Глава2. </w:t>
            </w:r>
            <w:r w:rsidRPr="003000CF">
              <w:rPr>
                <w:rFonts w:ascii="Times New Roman" w:hAnsi="Times New Roman"/>
                <w:bCs/>
                <w:lang w:val="ru-RU"/>
              </w:rPr>
              <w:t xml:space="preserve">Натуральные </w:t>
            </w:r>
            <w:r w:rsidR="003000CF" w:rsidRPr="003000CF">
              <w:rPr>
                <w:rFonts w:ascii="Times New Roman" w:hAnsi="Times New Roman"/>
                <w:lang w:val="ru-RU"/>
              </w:rPr>
              <w:t xml:space="preserve">числа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983" w:type="dxa"/>
          </w:tcPr>
          <w:p w:rsidR="00124BB5" w:rsidRPr="003000CF" w:rsidRDefault="00124BB5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557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124BB5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Глава 3. Де</w:t>
            </w:r>
            <w:r w:rsidR="003000CF"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 xml:space="preserve">йствия с  натуральными числами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21</w:t>
            </w:r>
          </w:p>
        </w:tc>
        <w:tc>
          <w:tcPr>
            <w:tcW w:w="1983" w:type="dxa"/>
          </w:tcPr>
          <w:p w:rsidR="00124BB5" w:rsidRPr="003000CF" w:rsidRDefault="00124BB5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698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124BB5" w:rsidP="003000CF">
            <w:pPr>
              <w:rPr>
                <w:rFonts w:ascii="Times New Roman" w:hAnsi="Times New Roman"/>
                <w:bCs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Глава 4. Использование св</w:t>
            </w:r>
            <w:r w:rsidR="003000CF"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 xml:space="preserve">ойств действий при вычислениях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bCs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10</w:t>
            </w:r>
          </w:p>
        </w:tc>
        <w:tc>
          <w:tcPr>
            <w:tcW w:w="1983" w:type="dxa"/>
          </w:tcPr>
          <w:p w:rsidR="00124BB5" w:rsidRPr="003000CF" w:rsidRDefault="00124BB5" w:rsidP="009A5EB4">
            <w:pPr>
              <w:jc w:val="center"/>
              <w:rPr>
                <w:rFonts w:ascii="Times New Roman" w:hAnsi="Times New Roman"/>
                <w:bCs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431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124BB5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Г</w:t>
            </w:r>
            <w:r w:rsidR="003000CF"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 xml:space="preserve">лава 5. Углы и многоугольники 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9</w:t>
            </w:r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501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3000CF" w:rsidP="003000CF">
            <w:pPr>
              <w:rPr>
                <w:rFonts w:ascii="Times New Roman" w:hAnsi="Times New Roman"/>
                <w:bCs/>
                <w:color w:val="000000"/>
                <w:lang w:val="ru-RU" w:eastAsia="ru-RU"/>
              </w:rPr>
            </w:pP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Глава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6. </w:t>
            </w: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Делимость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 </w:t>
            </w: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чисел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bCs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423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124BB5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Глава 7. Треуго</w:t>
            </w:r>
            <w:r w:rsidR="003000CF"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 xml:space="preserve">льники и четырехугольники 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10</w:t>
            </w:r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580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3000CF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Глава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8. </w:t>
            </w: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Дроби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19</w:t>
            </w:r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427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3000CF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 xml:space="preserve">Глава 9. Действия с дробями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35</w:t>
            </w:r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697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3000CF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Глава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10. </w:t>
            </w:r>
            <w:proofErr w:type="spellStart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Многогранники</w:t>
            </w:r>
            <w:proofErr w:type="spellEnd"/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379"/>
        </w:trPr>
        <w:tc>
          <w:tcPr>
            <w:tcW w:w="713" w:type="dxa"/>
            <w:shd w:val="clear" w:color="auto" w:fill="auto"/>
            <w:vAlign w:val="center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11</w:t>
            </w:r>
          </w:p>
        </w:tc>
        <w:tc>
          <w:tcPr>
            <w:tcW w:w="5694" w:type="dxa"/>
            <w:shd w:val="clear" w:color="auto" w:fill="auto"/>
            <w:vAlign w:val="center"/>
          </w:tcPr>
          <w:p w:rsidR="00124BB5" w:rsidRPr="003000CF" w:rsidRDefault="00124BB5" w:rsidP="003000CF">
            <w:pPr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 xml:space="preserve">Глава 11. Таблицы и диаграммы   </w:t>
            </w:r>
          </w:p>
        </w:tc>
        <w:tc>
          <w:tcPr>
            <w:tcW w:w="1983" w:type="dxa"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9</w:t>
            </w:r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color w:val="000000"/>
                <w:lang w:val="ru-RU" w:eastAsia="ru-RU"/>
              </w:rPr>
              <w:t>1</w:t>
            </w:r>
          </w:p>
        </w:tc>
      </w:tr>
      <w:tr w:rsidR="00124BB5" w:rsidRPr="003000CF" w:rsidTr="00124BB5">
        <w:trPr>
          <w:trHeight w:val="557"/>
        </w:trPr>
        <w:tc>
          <w:tcPr>
            <w:tcW w:w="713" w:type="dxa"/>
            <w:shd w:val="clear" w:color="auto" w:fill="auto"/>
            <w:vAlign w:val="center"/>
            <w:hideMark/>
          </w:tcPr>
          <w:p w:rsidR="00124BB5" w:rsidRPr="003000CF" w:rsidRDefault="003000CF" w:rsidP="009A5EB4">
            <w:pPr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5694" w:type="dxa"/>
            <w:shd w:val="clear" w:color="auto" w:fill="auto"/>
            <w:vAlign w:val="center"/>
            <w:hideMark/>
          </w:tcPr>
          <w:p w:rsidR="00124BB5" w:rsidRPr="003000CF" w:rsidRDefault="00124BB5" w:rsidP="003000CF">
            <w:pPr>
              <w:rPr>
                <w:rFonts w:ascii="Times New Roman" w:hAnsi="Times New Roman"/>
                <w:bCs/>
                <w:color w:val="000000"/>
                <w:lang w:val="ru-RU" w:eastAsia="ru-RU"/>
              </w:rPr>
            </w:pPr>
            <w:proofErr w:type="spellStart"/>
            <w:r w:rsidRPr="003000CF">
              <w:rPr>
                <w:rFonts w:ascii="Times New Roman" w:hAnsi="Times New Roman"/>
                <w:bCs/>
                <w:color w:val="000000"/>
                <w:lang w:eastAsia="ru-RU"/>
              </w:rPr>
              <w:t>Повторение</w:t>
            </w:r>
            <w:proofErr w:type="spellEnd"/>
          </w:p>
        </w:tc>
        <w:tc>
          <w:tcPr>
            <w:tcW w:w="1983" w:type="dxa"/>
          </w:tcPr>
          <w:p w:rsidR="00124BB5" w:rsidRPr="003000CF" w:rsidRDefault="00714A10" w:rsidP="009A5EB4">
            <w:pPr>
              <w:jc w:val="center"/>
              <w:rPr>
                <w:rFonts w:ascii="Times New Roman" w:hAnsi="Times New Roman"/>
                <w:bCs/>
                <w:color w:val="000000"/>
                <w:lang w:val="ru-RU" w:eastAsia="ru-RU"/>
              </w:rPr>
            </w:pPr>
            <w:r w:rsidRPr="003000CF">
              <w:rPr>
                <w:rFonts w:ascii="Times New Roman" w:hAnsi="Times New Roman"/>
                <w:bCs/>
                <w:color w:val="000000"/>
                <w:lang w:val="ru-RU" w:eastAsia="ru-RU"/>
              </w:rPr>
              <w:t>8</w:t>
            </w:r>
          </w:p>
        </w:tc>
        <w:tc>
          <w:tcPr>
            <w:tcW w:w="1983" w:type="dxa"/>
          </w:tcPr>
          <w:p w:rsidR="00124BB5" w:rsidRPr="003000CF" w:rsidRDefault="00124BB5" w:rsidP="009A5EB4">
            <w:pPr>
              <w:jc w:val="center"/>
              <w:rPr>
                <w:rFonts w:ascii="Times New Roman" w:hAnsi="Times New Roman"/>
                <w:bCs/>
                <w:color w:val="000000"/>
                <w:lang w:eastAsia="ru-RU"/>
              </w:rPr>
            </w:pPr>
          </w:p>
        </w:tc>
      </w:tr>
    </w:tbl>
    <w:p w:rsidR="008E687A" w:rsidRPr="006B3360" w:rsidRDefault="008E687A" w:rsidP="00B93516">
      <w:pPr>
        <w:jc w:val="center"/>
        <w:rPr>
          <w:rFonts w:ascii="Times New Roman" w:hAnsi="Times New Roman"/>
          <w:b/>
          <w:bCs/>
          <w:lang w:val="ru-RU"/>
        </w:rPr>
      </w:pPr>
    </w:p>
    <w:p w:rsidR="00E90D15" w:rsidRDefault="00124BB5" w:rsidP="00124BB5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Т</w:t>
      </w:r>
      <w:r w:rsidR="00E90D15" w:rsidRPr="006B3360">
        <w:rPr>
          <w:rFonts w:ascii="Times New Roman" w:hAnsi="Times New Roman"/>
          <w:b/>
          <w:lang w:val="ru-RU"/>
        </w:rPr>
        <w:t xml:space="preserve">ематическое планирование по </w:t>
      </w:r>
      <w:proofErr w:type="gramStart"/>
      <w:r w:rsidR="00E90D15" w:rsidRPr="006B3360">
        <w:rPr>
          <w:rFonts w:ascii="Times New Roman" w:hAnsi="Times New Roman"/>
          <w:b/>
          <w:lang w:val="ru-RU"/>
        </w:rPr>
        <w:t>математике  6</w:t>
      </w:r>
      <w:proofErr w:type="gramEnd"/>
      <w:r w:rsidR="00E90D15" w:rsidRPr="006B3360">
        <w:rPr>
          <w:rFonts w:ascii="Times New Roman" w:hAnsi="Times New Roman"/>
          <w:b/>
          <w:lang w:val="ru-RU"/>
        </w:rPr>
        <w:t xml:space="preserve"> классе.</w:t>
      </w:r>
    </w:p>
    <w:p w:rsidR="00124BB5" w:rsidRPr="006B3360" w:rsidRDefault="00124BB5" w:rsidP="00124BB5">
      <w:pPr>
        <w:jc w:val="center"/>
        <w:rPr>
          <w:rFonts w:ascii="Times New Roman" w:hAnsi="Times New Roman"/>
          <w:b/>
          <w:lang w:val="ru-RU"/>
        </w:rPr>
      </w:pPr>
    </w:p>
    <w:tbl>
      <w:tblPr>
        <w:tblW w:w="5244" w:type="pct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9"/>
        <w:gridCol w:w="5671"/>
        <w:gridCol w:w="1983"/>
        <w:gridCol w:w="2128"/>
      </w:tblGrid>
      <w:tr w:rsidR="00124BB5" w:rsidRPr="003000CF" w:rsidTr="003000CF">
        <w:trPr>
          <w:cantSplit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000CF">
              <w:rPr>
                <w:rFonts w:ascii="Times New Roman" w:hAnsi="Times New Roman"/>
                <w:spacing w:val="2"/>
              </w:rPr>
              <w:t xml:space="preserve">№ </w:t>
            </w:r>
            <w:r w:rsidR="003000CF" w:rsidRPr="003000CF">
              <w:rPr>
                <w:rFonts w:ascii="Times New Roman" w:hAnsi="Times New Roman"/>
                <w:bCs/>
                <w:iCs/>
                <w:color w:val="000000"/>
                <w:lang w:val="ru-RU" w:eastAsia="ru-RU"/>
              </w:rPr>
              <w:t>п/п</w:t>
            </w:r>
          </w:p>
        </w:tc>
        <w:tc>
          <w:tcPr>
            <w:tcW w:w="270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 w:rsidRPr="003000CF">
              <w:rPr>
                <w:rFonts w:ascii="Times New Roman" w:hAnsi="Times New Roman"/>
                <w:spacing w:val="-4"/>
              </w:rPr>
              <w:t>Содержание</w:t>
            </w:r>
            <w:proofErr w:type="spellEnd"/>
            <w:r w:rsidRPr="003000CF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3000CF">
              <w:rPr>
                <w:rFonts w:ascii="Times New Roman" w:hAnsi="Times New Roman"/>
                <w:spacing w:val="-4"/>
              </w:rPr>
              <w:t>учебного</w:t>
            </w:r>
            <w:proofErr w:type="spellEnd"/>
            <w:r w:rsidRPr="003000CF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3000CF">
              <w:rPr>
                <w:rFonts w:ascii="Times New Roman" w:hAnsi="Times New Roman"/>
                <w:spacing w:val="-4"/>
              </w:rPr>
              <w:t>материала</w:t>
            </w:r>
            <w:proofErr w:type="spellEnd"/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>Количество часов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>Количество к/р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24BB5" w:rsidRPr="003000CF" w:rsidRDefault="00124BB5">
            <w:pPr>
              <w:rPr>
                <w:rFonts w:ascii="Times New Roman" w:hAnsi="Times New Roman"/>
              </w:rPr>
            </w:pPr>
          </w:p>
        </w:tc>
        <w:tc>
          <w:tcPr>
            <w:tcW w:w="2703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24BB5" w:rsidRPr="003000CF" w:rsidRDefault="00124BB5">
            <w:pPr>
              <w:rPr>
                <w:rFonts w:ascii="Times New Roman" w:hAnsi="Times New Roman"/>
              </w:rPr>
            </w:pP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10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</w:rPr>
            </w:pP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1162B2" w:rsidRDefault="00124BB5" w:rsidP="003000CF">
            <w:pPr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</w:rPr>
              <w:t xml:space="preserve">§ 1. </w:t>
            </w:r>
            <w:proofErr w:type="spellStart"/>
            <w:r w:rsidRPr="003000CF">
              <w:rPr>
                <w:rFonts w:ascii="Times New Roman" w:hAnsi="Times New Roman"/>
              </w:rPr>
              <w:t>Делимость</w:t>
            </w:r>
            <w:proofErr w:type="spellEnd"/>
            <w:r w:rsidRPr="003000CF">
              <w:rPr>
                <w:rFonts w:ascii="Times New Roman" w:hAnsi="Times New Roman"/>
              </w:rPr>
              <w:t xml:space="preserve"> </w:t>
            </w:r>
            <w:proofErr w:type="spellStart"/>
            <w:r w:rsidRPr="003000CF">
              <w:rPr>
                <w:rFonts w:ascii="Times New Roman" w:hAnsi="Times New Roman"/>
              </w:rPr>
              <w:t>чисел</w:t>
            </w:r>
            <w:proofErr w:type="spellEnd"/>
            <w:r w:rsidRPr="003000CF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1162B2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>
              <w:rPr>
                <w:rFonts w:ascii="Times New Roman" w:hAnsi="Times New Roman"/>
                <w:spacing w:val="-3"/>
                <w:lang w:val="ru-RU"/>
              </w:rPr>
              <w:t>20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 w:rsidRPr="003000CF">
              <w:rPr>
                <w:rFonts w:ascii="Times New Roman" w:hAnsi="Times New Roman"/>
                <w:spacing w:val="-3"/>
                <w:lang w:val="ru-RU"/>
              </w:rPr>
              <w:t>1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spacing w:val="-9"/>
                <w:w w:val="120"/>
                <w:lang w:val="ru-RU"/>
              </w:rPr>
            </w:pPr>
            <w:r>
              <w:rPr>
                <w:rFonts w:ascii="Times New Roman" w:hAnsi="Times New Roman"/>
                <w:spacing w:val="-9"/>
                <w:w w:val="120"/>
                <w:lang w:val="ru-RU"/>
              </w:rPr>
              <w:t>2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3000CF" w:rsidRDefault="00124BB5" w:rsidP="003000CF">
            <w:pPr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>§ 2. Сложение и вычитание дроб</w:t>
            </w:r>
            <w:r w:rsidR="001162B2">
              <w:rPr>
                <w:rFonts w:ascii="Times New Roman" w:hAnsi="Times New Roman"/>
                <w:lang w:val="ru-RU"/>
              </w:rPr>
              <w:t xml:space="preserve">ей с разными знаменателями 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22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3000CF">
              <w:rPr>
                <w:rFonts w:ascii="Times New Roman" w:hAnsi="Times New Roman"/>
                <w:spacing w:val="-2"/>
                <w:lang w:val="ru-RU"/>
              </w:rPr>
              <w:t>2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spacing w:val="-8"/>
                <w:w w:val="120"/>
                <w:lang w:val="ru-RU"/>
              </w:rPr>
            </w:pPr>
            <w:r>
              <w:rPr>
                <w:rFonts w:ascii="Times New Roman" w:hAnsi="Times New Roman"/>
                <w:spacing w:val="-8"/>
                <w:w w:val="120"/>
                <w:lang w:val="ru-RU"/>
              </w:rPr>
              <w:t>3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3000CF" w:rsidRDefault="00124BB5" w:rsidP="003000CF">
            <w:pPr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>§ 3. Умножение и дел</w:t>
            </w:r>
            <w:r w:rsidR="001162B2">
              <w:rPr>
                <w:rFonts w:ascii="Times New Roman" w:hAnsi="Times New Roman"/>
                <w:lang w:val="ru-RU"/>
              </w:rPr>
              <w:t xml:space="preserve">ение обыкновенных дробей 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>
              <w:rPr>
                <w:rFonts w:ascii="Times New Roman" w:hAnsi="Times New Roman"/>
                <w:spacing w:val="-3"/>
                <w:lang w:val="ru-RU"/>
              </w:rPr>
              <w:t>31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 w:rsidRPr="003000CF">
              <w:rPr>
                <w:rFonts w:ascii="Times New Roman" w:hAnsi="Times New Roman"/>
                <w:spacing w:val="-3"/>
                <w:lang w:val="ru-RU"/>
              </w:rPr>
              <w:t>3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1162B2" w:rsidRDefault="001162B2" w:rsidP="003000C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</w:rPr>
              <w:t xml:space="preserve">§ 4. </w:t>
            </w:r>
            <w:proofErr w:type="spellStart"/>
            <w:r>
              <w:rPr>
                <w:rFonts w:ascii="Times New Roman" w:hAnsi="Times New Roman"/>
              </w:rPr>
              <w:t>Отношения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пропорции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1162B2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>
              <w:rPr>
                <w:rFonts w:ascii="Times New Roman" w:hAnsi="Times New Roman"/>
                <w:spacing w:val="-3"/>
                <w:lang w:val="ru-RU"/>
              </w:rPr>
              <w:t>19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 w:rsidRPr="003000CF">
              <w:rPr>
                <w:rFonts w:ascii="Times New Roman" w:hAnsi="Times New Roman"/>
                <w:spacing w:val="-3"/>
                <w:lang w:val="ru-RU"/>
              </w:rPr>
              <w:t>2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2703" w:type="pct"/>
            <w:tcBorders>
              <w:top w:val="single" w:sz="4" w:space="0" w:color="FFFF00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3000CF" w:rsidRDefault="00124BB5" w:rsidP="003000CF">
            <w:pPr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>§ 5. Положительн</w:t>
            </w:r>
            <w:r w:rsidR="001162B2">
              <w:rPr>
                <w:rFonts w:ascii="Times New Roman" w:hAnsi="Times New Roman"/>
                <w:lang w:val="ru-RU"/>
              </w:rPr>
              <w:t xml:space="preserve">ые и отрицательные числа 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>
              <w:rPr>
                <w:rFonts w:ascii="Times New Roman" w:hAnsi="Times New Roman"/>
                <w:spacing w:val="-4"/>
                <w:lang w:val="ru-RU"/>
              </w:rPr>
              <w:t>13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 w:rsidRPr="003000CF">
              <w:rPr>
                <w:rFonts w:ascii="Times New Roman" w:hAnsi="Times New Roman"/>
                <w:spacing w:val="-4"/>
                <w:lang w:val="ru-RU"/>
              </w:rPr>
              <w:t>1</w:t>
            </w:r>
          </w:p>
        </w:tc>
      </w:tr>
      <w:tr w:rsidR="00124BB5" w:rsidRPr="003000CF" w:rsidTr="003000CF">
        <w:trPr>
          <w:cantSplit/>
          <w:trHeight w:val="691"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BB5" w:rsidRPr="003000CF" w:rsidRDefault="00124BB5" w:rsidP="003000CF">
            <w:pPr>
              <w:rPr>
                <w:rFonts w:ascii="Times New Roman" w:hAnsi="Times New Roman"/>
                <w:bCs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 xml:space="preserve">§ 6. </w:t>
            </w:r>
            <w:r w:rsidRPr="003000CF">
              <w:rPr>
                <w:rFonts w:ascii="Times New Roman" w:hAnsi="Times New Roman"/>
                <w:bCs/>
                <w:lang w:val="ru-RU"/>
              </w:rPr>
              <w:t>Сложение и вычитание положител</w:t>
            </w:r>
            <w:r w:rsidR="001162B2">
              <w:rPr>
                <w:rFonts w:ascii="Times New Roman" w:hAnsi="Times New Roman"/>
                <w:bCs/>
                <w:lang w:val="ru-RU"/>
              </w:rPr>
              <w:t xml:space="preserve">ьных и отрицательных чисел 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>
              <w:rPr>
                <w:rFonts w:ascii="Times New Roman" w:hAnsi="Times New Roman"/>
                <w:spacing w:val="-3"/>
                <w:lang w:val="ru-RU"/>
              </w:rPr>
              <w:t>11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lang w:val="ru-RU"/>
              </w:rPr>
            </w:pPr>
            <w:r w:rsidRPr="003000CF">
              <w:rPr>
                <w:rFonts w:ascii="Times New Roman" w:hAnsi="Times New Roman"/>
                <w:spacing w:val="-3"/>
                <w:lang w:val="ru-RU"/>
              </w:rPr>
              <w:t>1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3000CF" w:rsidRDefault="00124BB5" w:rsidP="003000CF">
            <w:pPr>
              <w:rPr>
                <w:rFonts w:ascii="Times New Roman" w:hAnsi="Times New Roman"/>
                <w:bCs/>
                <w:lang w:val="ru-RU"/>
              </w:rPr>
            </w:pPr>
            <w:r w:rsidRPr="003000CF">
              <w:rPr>
                <w:rFonts w:ascii="Times New Roman" w:hAnsi="Times New Roman"/>
                <w:lang w:val="ru-RU"/>
              </w:rPr>
              <w:t xml:space="preserve">§ 7. Умножение и деление </w:t>
            </w:r>
            <w:r w:rsidRPr="003000CF">
              <w:rPr>
                <w:rFonts w:ascii="Times New Roman" w:hAnsi="Times New Roman"/>
                <w:bCs/>
                <w:lang w:val="ru-RU"/>
              </w:rPr>
              <w:t>положитель</w:t>
            </w:r>
            <w:r w:rsidR="001162B2">
              <w:rPr>
                <w:rFonts w:ascii="Times New Roman" w:hAnsi="Times New Roman"/>
                <w:bCs/>
                <w:lang w:val="ru-RU"/>
              </w:rPr>
              <w:t>ных и отрицательных чисел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>
              <w:rPr>
                <w:rFonts w:ascii="Times New Roman" w:hAnsi="Times New Roman"/>
                <w:spacing w:val="-4"/>
                <w:lang w:val="ru-RU"/>
              </w:rPr>
              <w:t>12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 w:rsidRPr="003000CF">
              <w:rPr>
                <w:rFonts w:ascii="Times New Roman" w:hAnsi="Times New Roman"/>
                <w:spacing w:val="-4"/>
                <w:lang w:val="ru-RU"/>
              </w:rPr>
              <w:t>1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1162B2" w:rsidRDefault="00124BB5" w:rsidP="003000CF">
            <w:pPr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</w:rPr>
              <w:t xml:space="preserve">§ 8. </w:t>
            </w:r>
            <w:proofErr w:type="spellStart"/>
            <w:r w:rsidRPr="003000CF">
              <w:rPr>
                <w:rFonts w:ascii="Times New Roman" w:hAnsi="Times New Roman"/>
              </w:rPr>
              <w:t>Решение</w:t>
            </w:r>
            <w:proofErr w:type="spellEnd"/>
            <w:r w:rsidRPr="003000CF">
              <w:rPr>
                <w:rFonts w:ascii="Times New Roman" w:hAnsi="Times New Roman"/>
              </w:rPr>
              <w:t xml:space="preserve"> </w:t>
            </w:r>
            <w:proofErr w:type="spellStart"/>
            <w:r w:rsidRPr="003000CF">
              <w:rPr>
                <w:rFonts w:ascii="Times New Roman" w:hAnsi="Times New Roman"/>
              </w:rPr>
              <w:t>уравнений</w:t>
            </w:r>
            <w:proofErr w:type="spellEnd"/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1162B2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r>
              <w:rPr>
                <w:rFonts w:ascii="Times New Roman" w:hAnsi="Times New Roman"/>
                <w:spacing w:val="2"/>
                <w:lang w:val="ru-RU"/>
              </w:rPr>
              <w:t>16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2"/>
                <w:lang w:val="ru-RU"/>
              </w:rPr>
            </w:pPr>
            <w:r w:rsidRPr="003000CF">
              <w:rPr>
                <w:rFonts w:ascii="Times New Roman" w:hAnsi="Times New Roman"/>
                <w:spacing w:val="2"/>
                <w:lang w:val="ru-RU"/>
              </w:rPr>
              <w:t>2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1162B2" w:rsidRDefault="00124BB5" w:rsidP="003000CF">
            <w:pPr>
              <w:rPr>
                <w:rFonts w:ascii="Times New Roman" w:hAnsi="Times New Roman"/>
                <w:lang w:val="ru-RU"/>
              </w:rPr>
            </w:pPr>
            <w:r w:rsidRPr="003000CF">
              <w:rPr>
                <w:rFonts w:ascii="Times New Roman" w:hAnsi="Times New Roman"/>
              </w:rPr>
              <w:t>§ 9</w:t>
            </w:r>
            <w:r w:rsidR="001162B2">
              <w:rPr>
                <w:rFonts w:ascii="Times New Roman" w:hAnsi="Times New Roman"/>
              </w:rPr>
              <w:t xml:space="preserve">. </w:t>
            </w:r>
            <w:proofErr w:type="spellStart"/>
            <w:r w:rsidR="001162B2">
              <w:rPr>
                <w:rFonts w:ascii="Times New Roman" w:hAnsi="Times New Roman"/>
              </w:rPr>
              <w:t>Координаты</w:t>
            </w:r>
            <w:proofErr w:type="spellEnd"/>
            <w:r w:rsidR="001162B2">
              <w:rPr>
                <w:rFonts w:ascii="Times New Roman" w:hAnsi="Times New Roman"/>
              </w:rPr>
              <w:t xml:space="preserve"> </w:t>
            </w:r>
            <w:proofErr w:type="spellStart"/>
            <w:r w:rsidR="001162B2">
              <w:rPr>
                <w:rFonts w:ascii="Times New Roman" w:hAnsi="Times New Roman"/>
              </w:rPr>
              <w:t>на</w:t>
            </w:r>
            <w:proofErr w:type="spellEnd"/>
            <w:r w:rsidR="001162B2">
              <w:rPr>
                <w:rFonts w:ascii="Times New Roman" w:hAnsi="Times New Roman"/>
              </w:rPr>
              <w:t xml:space="preserve"> </w:t>
            </w:r>
            <w:proofErr w:type="spellStart"/>
            <w:r w:rsidR="001162B2">
              <w:rPr>
                <w:rFonts w:ascii="Times New Roman" w:hAnsi="Times New Roman"/>
              </w:rPr>
              <w:t>плоскости</w:t>
            </w:r>
            <w:proofErr w:type="spellEnd"/>
            <w:r w:rsidR="001162B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1162B2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>
              <w:rPr>
                <w:rFonts w:ascii="Times New Roman" w:hAnsi="Times New Roman"/>
                <w:spacing w:val="-4"/>
                <w:lang w:val="ru-RU"/>
              </w:rPr>
              <w:t>13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4"/>
                <w:lang w:val="ru-RU"/>
              </w:rPr>
            </w:pPr>
            <w:r w:rsidRPr="003000CF">
              <w:rPr>
                <w:rFonts w:ascii="Times New Roman" w:hAnsi="Times New Roman"/>
                <w:spacing w:val="-4"/>
                <w:lang w:val="ru-RU"/>
              </w:rPr>
              <w:t>1</w:t>
            </w:r>
          </w:p>
        </w:tc>
      </w:tr>
      <w:tr w:rsidR="00124BB5" w:rsidRPr="003000CF" w:rsidTr="003000CF">
        <w:trPr>
          <w:cantSplit/>
        </w:trPr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3000CF" w:rsidRDefault="003000CF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4BB5" w:rsidRPr="001162B2" w:rsidRDefault="00124BB5" w:rsidP="003000CF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3000CF">
              <w:rPr>
                <w:rFonts w:ascii="Times New Roman" w:hAnsi="Times New Roman"/>
              </w:rPr>
              <w:t>Итоговое</w:t>
            </w:r>
            <w:proofErr w:type="spellEnd"/>
            <w:r w:rsidRPr="003000CF">
              <w:rPr>
                <w:rFonts w:ascii="Times New Roman" w:hAnsi="Times New Roman"/>
              </w:rPr>
              <w:t xml:space="preserve"> </w:t>
            </w:r>
            <w:proofErr w:type="spellStart"/>
            <w:r w:rsidRPr="003000CF">
              <w:rPr>
                <w:rFonts w:ascii="Times New Roman" w:hAnsi="Times New Roman"/>
              </w:rPr>
              <w:t>повторение</w:t>
            </w:r>
            <w:proofErr w:type="spellEnd"/>
          </w:p>
        </w:tc>
        <w:tc>
          <w:tcPr>
            <w:tcW w:w="9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4BB5" w:rsidRPr="001162B2" w:rsidRDefault="001162B2">
            <w:pPr>
              <w:shd w:val="clear" w:color="auto" w:fill="FFFFFF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11</w:t>
            </w:r>
          </w:p>
        </w:tc>
        <w:tc>
          <w:tcPr>
            <w:tcW w:w="10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4BB5" w:rsidRPr="003000CF" w:rsidRDefault="00124BB5">
            <w:pPr>
              <w:shd w:val="clear" w:color="auto" w:fill="FFFFFF"/>
              <w:jc w:val="center"/>
              <w:rPr>
                <w:rFonts w:ascii="Times New Roman" w:hAnsi="Times New Roman"/>
                <w:spacing w:val="-2"/>
                <w:lang w:val="ru-RU"/>
              </w:rPr>
            </w:pPr>
            <w:r w:rsidRPr="003000CF">
              <w:rPr>
                <w:rFonts w:ascii="Times New Roman" w:hAnsi="Times New Roman"/>
                <w:spacing w:val="-2"/>
                <w:lang w:val="ru-RU"/>
              </w:rPr>
              <w:t>1</w:t>
            </w:r>
          </w:p>
        </w:tc>
      </w:tr>
    </w:tbl>
    <w:p w:rsidR="00416EF0" w:rsidRPr="001751E5" w:rsidRDefault="00416EF0" w:rsidP="006B3360">
      <w:pPr>
        <w:rPr>
          <w:lang w:val="ru-RU"/>
        </w:rPr>
      </w:pPr>
    </w:p>
    <w:sectPr w:rsidR="00416EF0" w:rsidRPr="001751E5" w:rsidSect="006B3360">
      <w:pgSz w:w="11906" w:h="16838"/>
      <w:pgMar w:top="567" w:right="849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75C1C"/>
    <w:multiLevelType w:val="hybridMultilevel"/>
    <w:tmpl w:val="E0BC1CCE"/>
    <w:lvl w:ilvl="0" w:tplc="AC7450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2EFE018E"/>
    <w:multiLevelType w:val="hybridMultilevel"/>
    <w:tmpl w:val="EA14A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E26EAA"/>
    <w:multiLevelType w:val="hybridMultilevel"/>
    <w:tmpl w:val="948A047E"/>
    <w:lvl w:ilvl="0" w:tplc="0AD2914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404850"/>
    <w:multiLevelType w:val="hybridMultilevel"/>
    <w:tmpl w:val="FCF25EB8"/>
    <w:lvl w:ilvl="0" w:tplc="BADAB53A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D386E"/>
    <w:multiLevelType w:val="hybridMultilevel"/>
    <w:tmpl w:val="0824C7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442"/>
        </w:tabs>
        <w:ind w:left="44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62"/>
        </w:tabs>
        <w:ind w:left="1162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82"/>
        </w:tabs>
        <w:ind w:left="1882" w:hanging="360"/>
      </w:pPr>
    </w:lvl>
    <w:lvl w:ilvl="4" w:tplc="04190019">
      <w:start w:val="1"/>
      <w:numFmt w:val="decimal"/>
      <w:lvlText w:val="%5."/>
      <w:lvlJc w:val="left"/>
      <w:pPr>
        <w:tabs>
          <w:tab w:val="num" w:pos="2602"/>
        </w:tabs>
        <w:ind w:left="260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22"/>
        </w:tabs>
        <w:ind w:left="332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42"/>
        </w:tabs>
        <w:ind w:left="4042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62"/>
        </w:tabs>
        <w:ind w:left="476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82"/>
        </w:tabs>
        <w:ind w:left="5482" w:hanging="360"/>
      </w:pPr>
    </w:lvl>
  </w:abstractNum>
  <w:abstractNum w:abstractNumId="9" w15:restartNumberingAfterBreak="0">
    <w:nsid w:val="48DF52F1"/>
    <w:multiLevelType w:val="hybridMultilevel"/>
    <w:tmpl w:val="C8E0E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8148A3"/>
    <w:multiLevelType w:val="hybridMultilevel"/>
    <w:tmpl w:val="F54C0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2" w15:restartNumberingAfterBreak="0">
    <w:nsid w:val="5CB71BD1"/>
    <w:multiLevelType w:val="multilevel"/>
    <w:tmpl w:val="959E5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D92D9C"/>
    <w:multiLevelType w:val="hybridMultilevel"/>
    <w:tmpl w:val="2834AE2E"/>
    <w:lvl w:ilvl="0" w:tplc="557ABA14">
      <w:start w:val="6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5F660467"/>
    <w:multiLevelType w:val="hybridMultilevel"/>
    <w:tmpl w:val="89AE7082"/>
    <w:lvl w:ilvl="0" w:tplc="310A9C9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6" w15:restartNumberingAfterBreak="0">
    <w:nsid w:val="68F554F7"/>
    <w:multiLevelType w:val="multilevel"/>
    <w:tmpl w:val="0419001D"/>
    <w:styleLink w:val="1"/>
    <w:lvl w:ilvl="0">
      <w:start w:val="1"/>
      <w:numFmt w:val="bullet"/>
      <w:lvlText w:val="☺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D5A5767"/>
    <w:multiLevelType w:val="hybridMultilevel"/>
    <w:tmpl w:val="94A05A38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8" w15:restartNumberingAfterBreak="0">
    <w:nsid w:val="6FD508ED"/>
    <w:multiLevelType w:val="hybridMultilevel"/>
    <w:tmpl w:val="4C0CE90A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9" w15:restartNumberingAfterBreak="0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17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5"/>
  </w:num>
  <w:num w:numId="9">
    <w:abstractNumId w:val="6"/>
  </w:num>
  <w:num w:numId="10">
    <w:abstractNumId w:val="7"/>
  </w:num>
  <w:num w:numId="11">
    <w:abstractNumId w:val="11"/>
  </w:num>
  <w:num w:numId="12">
    <w:abstractNumId w:val="2"/>
  </w:num>
  <w:num w:numId="13">
    <w:abstractNumId w:val="1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0"/>
  </w:num>
  <w:num w:numId="19">
    <w:abstractNumId w:val="14"/>
  </w:num>
  <w:num w:numId="20">
    <w:abstractNumId w:val="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B61"/>
    <w:rsid w:val="00013B17"/>
    <w:rsid w:val="000262B1"/>
    <w:rsid w:val="00073A62"/>
    <w:rsid w:val="000B520C"/>
    <w:rsid w:val="001162B2"/>
    <w:rsid w:val="00117CFA"/>
    <w:rsid w:val="00124BB5"/>
    <w:rsid w:val="00152574"/>
    <w:rsid w:val="001751E5"/>
    <w:rsid w:val="00177693"/>
    <w:rsid w:val="00177725"/>
    <w:rsid w:val="00195619"/>
    <w:rsid w:val="001977EB"/>
    <w:rsid w:val="001C1DF8"/>
    <w:rsid w:val="001D4E75"/>
    <w:rsid w:val="001D7245"/>
    <w:rsid w:val="001E5EAD"/>
    <w:rsid w:val="0027636C"/>
    <w:rsid w:val="00294686"/>
    <w:rsid w:val="002B6968"/>
    <w:rsid w:val="002D48A3"/>
    <w:rsid w:val="003000CF"/>
    <w:rsid w:val="00383640"/>
    <w:rsid w:val="003B23E2"/>
    <w:rsid w:val="003D3E15"/>
    <w:rsid w:val="00401C4C"/>
    <w:rsid w:val="00404864"/>
    <w:rsid w:val="00416EF0"/>
    <w:rsid w:val="00437964"/>
    <w:rsid w:val="00497E62"/>
    <w:rsid w:val="004C6EFB"/>
    <w:rsid w:val="005331DE"/>
    <w:rsid w:val="00541A9E"/>
    <w:rsid w:val="00546FE7"/>
    <w:rsid w:val="00565616"/>
    <w:rsid w:val="00572E89"/>
    <w:rsid w:val="0058737D"/>
    <w:rsid w:val="005A6D24"/>
    <w:rsid w:val="005C31F4"/>
    <w:rsid w:val="006449EB"/>
    <w:rsid w:val="00677227"/>
    <w:rsid w:val="006A7FB1"/>
    <w:rsid w:val="006B3360"/>
    <w:rsid w:val="006C1451"/>
    <w:rsid w:val="006F2B7D"/>
    <w:rsid w:val="00714A10"/>
    <w:rsid w:val="00767404"/>
    <w:rsid w:val="007C06FC"/>
    <w:rsid w:val="00843F05"/>
    <w:rsid w:val="008452E1"/>
    <w:rsid w:val="00847B7B"/>
    <w:rsid w:val="00886365"/>
    <w:rsid w:val="008B14BC"/>
    <w:rsid w:val="008B5691"/>
    <w:rsid w:val="008E687A"/>
    <w:rsid w:val="00930D41"/>
    <w:rsid w:val="009A5EB4"/>
    <w:rsid w:val="009C4ABE"/>
    <w:rsid w:val="009E6DEC"/>
    <w:rsid w:val="00A552F8"/>
    <w:rsid w:val="00AC5F5B"/>
    <w:rsid w:val="00AD0321"/>
    <w:rsid w:val="00AE06EA"/>
    <w:rsid w:val="00B0165B"/>
    <w:rsid w:val="00B4057F"/>
    <w:rsid w:val="00B53653"/>
    <w:rsid w:val="00B83C2C"/>
    <w:rsid w:val="00B93516"/>
    <w:rsid w:val="00BD60AB"/>
    <w:rsid w:val="00BE1C42"/>
    <w:rsid w:val="00BE5ACB"/>
    <w:rsid w:val="00BF7667"/>
    <w:rsid w:val="00C01055"/>
    <w:rsid w:val="00C228B9"/>
    <w:rsid w:val="00C35DF3"/>
    <w:rsid w:val="00C74B61"/>
    <w:rsid w:val="00CD6598"/>
    <w:rsid w:val="00CF19EE"/>
    <w:rsid w:val="00D04479"/>
    <w:rsid w:val="00D94E3F"/>
    <w:rsid w:val="00E32F5C"/>
    <w:rsid w:val="00E43E79"/>
    <w:rsid w:val="00E90D15"/>
    <w:rsid w:val="00EE5CF1"/>
    <w:rsid w:val="00FC18B9"/>
    <w:rsid w:val="00FD486E"/>
    <w:rsid w:val="00FF2879"/>
    <w:rsid w:val="00FF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1A517-E3DE-4399-BA52-2AFED75ED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B61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0">
    <w:name w:val="heading 1"/>
    <w:basedOn w:val="a"/>
    <w:next w:val="a"/>
    <w:link w:val="11"/>
    <w:uiPriority w:val="99"/>
    <w:qFormat/>
    <w:rsid w:val="004C6EFB"/>
    <w:pPr>
      <w:keepNext/>
      <w:jc w:val="both"/>
      <w:outlineLvl w:val="0"/>
    </w:pPr>
    <w:rPr>
      <w:rFonts w:ascii="Times New Roman" w:hAnsi="Times New Roman"/>
      <w:b/>
      <w:lang w:val="ru-RU" w:eastAsia="ru-RU" w:bidi="ar-S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E90D1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bidi="ar-SA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E90D15"/>
    <w:pPr>
      <w:keepNext/>
      <w:shd w:val="clear" w:color="auto" w:fill="FFFFFF"/>
      <w:outlineLvl w:val="2"/>
    </w:pPr>
    <w:rPr>
      <w:rFonts w:ascii="Times New Roman" w:hAnsi="Times New Roman"/>
      <w:i/>
      <w:color w:val="FF00FF"/>
      <w:spacing w:val="-2"/>
      <w:sz w:val="22"/>
      <w:szCs w:val="20"/>
      <w:lang w:bidi="ar-SA"/>
    </w:rPr>
  </w:style>
  <w:style w:type="paragraph" w:styleId="5">
    <w:name w:val="heading 5"/>
    <w:basedOn w:val="a"/>
    <w:next w:val="a"/>
    <w:link w:val="50"/>
    <w:semiHidden/>
    <w:unhideWhenUsed/>
    <w:qFormat/>
    <w:rsid w:val="00E90D15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E90D15"/>
    <w:pPr>
      <w:keepNext/>
      <w:jc w:val="center"/>
      <w:outlineLvl w:val="5"/>
    </w:pPr>
    <w:rPr>
      <w:rFonts w:ascii="Times New Roman" w:hAnsi="Times New Roman"/>
      <w:sz w:val="28"/>
      <w:szCs w:val="28"/>
      <w:lang w:bidi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90D15"/>
    <w:pPr>
      <w:spacing w:before="240" w:after="60"/>
      <w:outlineLvl w:val="6"/>
    </w:pPr>
    <w:rPr>
      <w:rFonts w:ascii="Times New Roman" w:hAnsi="Times New Roman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74B61"/>
    <w:rPr>
      <w:szCs w:val="32"/>
    </w:rPr>
  </w:style>
  <w:style w:type="paragraph" w:customStyle="1" w:styleId="ParagraphStyle">
    <w:name w:val="Paragraph Style"/>
    <w:rsid w:val="00C74B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331DE"/>
    <w:pPr>
      <w:widowControl w:val="0"/>
      <w:autoSpaceDE w:val="0"/>
      <w:autoSpaceDN w:val="0"/>
      <w:adjustRightInd w:val="0"/>
      <w:spacing w:line="291" w:lineRule="exact"/>
      <w:ind w:firstLine="403"/>
    </w:pPr>
    <w:rPr>
      <w:rFonts w:ascii="Times New Roman" w:hAnsi="Times New Roman"/>
      <w:lang w:val="ru-RU" w:eastAsia="ru-RU" w:bidi="ar-SA"/>
    </w:rPr>
  </w:style>
  <w:style w:type="paragraph" w:customStyle="1" w:styleId="Style13">
    <w:name w:val="Style13"/>
    <w:basedOn w:val="a"/>
    <w:uiPriority w:val="99"/>
    <w:rsid w:val="005331DE"/>
    <w:pPr>
      <w:widowControl w:val="0"/>
      <w:autoSpaceDE w:val="0"/>
      <w:autoSpaceDN w:val="0"/>
      <w:adjustRightInd w:val="0"/>
      <w:spacing w:line="408" w:lineRule="exact"/>
      <w:ind w:hanging="1406"/>
    </w:pPr>
    <w:rPr>
      <w:rFonts w:ascii="Times New Roman" w:hAnsi="Times New Roman"/>
      <w:lang w:val="ru-RU" w:eastAsia="ru-RU" w:bidi="ar-SA"/>
    </w:rPr>
  </w:style>
  <w:style w:type="character" w:customStyle="1" w:styleId="FontStyle30">
    <w:name w:val="Font Style30"/>
    <w:basedOn w:val="a0"/>
    <w:uiPriority w:val="99"/>
    <w:rsid w:val="005331DE"/>
    <w:rPr>
      <w:rFonts w:ascii="Times New Roman" w:hAnsi="Times New Roman" w:cs="Times New Roman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5331DE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10">
    <w:name w:val="Style10"/>
    <w:basedOn w:val="a"/>
    <w:uiPriority w:val="99"/>
    <w:rsid w:val="00B0165B"/>
    <w:pPr>
      <w:widowControl w:val="0"/>
      <w:autoSpaceDE w:val="0"/>
      <w:autoSpaceDN w:val="0"/>
      <w:adjustRightInd w:val="0"/>
      <w:spacing w:line="290" w:lineRule="exact"/>
      <w:ind w:firstLine="528"/>
      <w:jc w:val="both"/>
    </w:pPr>
    <w:rPr>
      <w:rFonts w:ascii="Times New Roman" w:hAnsi="Times New Roman"/>
      <w:lang w:val="ru-RU" w:eastAsia="ru-RU" w:bidi="ar-SA"/>
    </w:rPr>
  </w:style>
  <w:style w:type="paragraph" w:customStyle="1" w:styleId="Style11">
    <w:name w:val="Style11"/>
    <w:basedOn w:val="a"/>
    <w:uiPriority w:val="99"/>
    <w:rsid w:val="00B0165B"/>
    <w:pPr>
      <w:widowControl w:val="0"/>
      <w:autoSpaceDE w:val="0"/>
      <w:autoSpaceDN w:val="0"/>
      <w:adjustRightInd w:val="0"/>
      <w:spacing w:line="293" w:lineRule="exact"/>
      <w:ind w:firstLine="547"/>
      <w:jc w:val="both"/>
    </w:pPr>
    <w:rPr>
      <w:rFonts w:ascii="Times New Roman" w:hAnsi="Times New Roman"/>
      <w:lang w:val="ru-RU" w:eastAsia="ru-RU" w:bidi="ar-SA"/>
    </w:rPr>
  </w:style>
  <w:style w:type="paragraph" w:customStyle="1" w:styleId="Style2">
    <w:name w:val="Style2"/>
    <w:basedOn w:val="a"/>
    <w:uiPriority w:val="99"/>
    <w:rsid w:val="00B0165B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hAnsi="Times New Roman"/>
      <w:lang w:val="ru-RU" w:eastAsia="ru-RU" w:bidi="ar-SA"/>
    </w:rPr>
  </w:style>
  <w:style w:type="paragraph" w:customStyle="1" w:styleId="Style20">
    <w:name w:val="Style20"/>
    <w:basedOn w:val="a"/>
    <w:uiPriority w:val="99"/>
    <w:rsid w:val="00C35DF3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FontStyle27">
    <w:name w:val="Font Style27"/>
    <w:basedOn w:val="a0"/>
    <w:uiPriority w:val="99"/>
    <w:rsid w:val="00C35DF3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11">
    <w:name w:val="Заголовок 1 Знак"/>
    <w:basedOn w:val="a0"/>
    <w:link w:val="10"/>
    <w:uiPriority w:val="99"/>
    <w:rsid w:val="004C6EF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4C6EFB"/>
    <w:pPr>
      <w:spacing w:after="120" w:line="276" w:lineRule="auto"/>
      <w:ind w:firstLine="709"/>
      <w:jc w:val="both"/>
    </w:pPr>
    <w:rPr>
      <w:rFonts w:ascii="Times New Roman" w:eastAsia="Calibri" w:hAnsi="Times New Roman"/>
      <w:lang w:val="ru-RU" w:eastAsia="ru-RU" w:bidi="ar-SA"/>
    </w:rPr>
  </w:style>
  <w:style w:type="character" w:customStyle="1" w:styleId="a5">
    <w:name w:val="Основной текст Знак"/>
    <w:basedOn w:val="a0"/>
    <w:link w:val="a4"/>
    <w:uiPriority w:val="99"/>
    <w:semiHidden/>
    <w:rsid w:val="004C6EF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lock Text"/>
    <w:basedOn w:val="a"/>
    <w:uiPriority w:val="99"/>
    <w:rsid w:val="00B93516"/>
    <w:pPr>
      <w:ind w:left="57" w:right="57" w:firstLine="720"/>
      <w:jc w:val="both"/>
    </w:pPr>
    <w:rPr>
      <w:rFonts w:ascii="Times New Roman" w:hAnsi="Times New Roman"/>
      <w:szCs w:val="20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rsid w:val="00E90D15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rsid w:val="00E90D15"/>
    <w:rPr>
      <w:rFonts w:ascii="Times New Roman" w:eastAsia="Times New Roman" w:hAnsi="Times New Roman" w:cs="Times New Roman"/>
      <w:i/>
      <w:color w:val="FF00FF"/>
      <w:spacing w:val="-2"/>
      <w:szCs w:val="20"/>
      <w:shd w:val="clear" w:color="auto" w:fill="FFFFFF"/>
    </w:rPr>
  </w:style>
  <w:style w:type="character" w:customStyle="1" w:styleId="50">
    <w:name w:val="Заголовок 5 Знак"/>
    <w:basedOn w:val="a0"/>
    <w:link w:val="5"/>
    <w:semiHidden/>
    <w:rsid w:val="00E90D1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E90D15"/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semiHidden/>
    <w:rsid w:val="00E90D15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uiPriority w:val="99"/>
    <w:semiHidden/>
    <w:unhideWhenUsed/>
    <w:rsid w:val="00E90D15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rsid w:val="00E90D15"/>
    <w:rPr>
      <w:rFonts w:ascii="Times New Roman" w:hAnsi="Times New Roman" w:cs="Times New Roman" w:hint="default"/>
      <w:color w:val="800080"/>
      <w:u w:val="single"/>
    </w:rPr>
  </w:style>
  <w:style w:type="character" w:styleId="a9">
    <w:name w:val="Strong"/>
    <w:uiPriority w:val="99"/>
    <w:qFormat/>
    <w:rsid w:val="00E90D15"/>
    <w:rPr>
      <w:rFonts w:ascii="Times New Roman" w:hAnsi="Times New Roman" w:cs="Times New Roman" w:hint="default"/>
      <w:b/>
      <w:bCs w:val="0"/>
    </w:rPr>
  </w:style>
  <w:style w:type="paragraph" w:styleId="aa">
    <w:name w:val="Normal (Web)"/>
    <w:basedOn w:val="a"/>
    <w:uiPriority w:val="99"/>
    <w:semiHidden/>
    <w:unhideWhenUsed/>
    <w:rsid w:val="00E90D15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b">
    <w:name w:val="footnote text"/>
    <w:basedOn w:val="a"/>
    <w:link w:val="ac"/>
    <w:uiPriority w:val="99"/>
    <w:semiHidden/>
    <w:unhideWhenUsed/>
    <w:rsid w:val="00E90D15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ascii="Times New Roman" w:hAnsi="Times New Roman"/>
      <w:sz w:val="20"/>
      <w:szCs w:val="20"/>
      <w:lang w:val="ru-RU" w:eastAsia="ru-RU" w:bidi="ar-SA"/>
    </w:rPr>
  </w:style>
  <w:style w:type="character" w:customStyle="1" w:styleId="ac">
    <w:name w:val="Текст сноски Знак"/>
    <w:basedOn w:val="a0"/>
    <w:link w:val="ab"/>
    <w:uiPriority w:val="99"/>
    <w:semiHidden/>
    <w:rsid w:val="00E90D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E90D15"/>
    <w:pPr>
      <w:ind w:firstLine="540"/>
    </w:pPr>
    <w:rPr>
      <w:rFonts w:ascii="Times New Roman" w:hAnsi="Times New Roman"/>
      <w:lang w:val="ru-RU" w:eastAsia="ru-RU" w:bidi="ar-SA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E90D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90D15"/>
    <w:pPr>
      <w:ind w:firstLine="720"/>
      <w:jc w:val="both"/>
    </w:pPr>
    <w:rPr>
      <w:rFonts w:ascii="Arial" w:hAnsi="Arial"/>
      <w:i/>
      <w:sz w:val="28"/>
      <w:szCs w:val="28"/>
      <w:lang w:bidi="ar-SA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90D15"/>
    <w:rPr>
      <w:rFonts w:ascii="Arial" w:eastAsia="Times New Roman" w:hAnsi="Arial" w:cs="Times New Roman"/>
      <w:i/>
      <w:sz w:val="28"/>
      <w:szCs w:val="28"/>
    </w:rPr>
  </w:style>
  <w:style w:type="paragraph" w:styleId="af">
    <w:name w:val="Plain Text"/>
    <w:basedOn w:val="a"/>
    <w:link w:val="af0"/>
    <w:uiPriority w:val="99"/>
    <w:semiHidden/>
    <w:unhideWhenUsed/>
    <w:rsid w:val="00E90D15"/>
    <w:rPr>
      <w:rFonts w:ascii="Courier New" w:hAnsi="Courier New"/>
      <w:sz w:val="20"/>
      <w:szCs w:val="20"/>
      <w:lang w:bidi="ar-SA"/>
    </w:rPr>
  </w:style>
  <w:style w:type="character" w:customStyle="1" w:styleId="af0">
    <w:name w:val="Текст Знак"/>
    <w:basedOn w:val="a0"/>
    <w:link w:val="af"/>
    <w:uiPriority w:val="99"/>
    <w:semiHidden/>
    <w:rsid w:val="00E90D15"/>
    <w:rPr>
      <w:rFonts w:ascii="Courier New" w:eastAsia="Times New Roman" w:hAnsi="Courier New" w:cs="Times New Roman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E90D15"/>
    <w:rPr>
      <w:rFonts w:ascii="Tahoma" w:hAnsi="Tahoma"/>
      <w:sz w:val="16"/>
      <w:szCs w:val="16"/>
      <w:lang w:bidi="ar-SA"/>
    </w:rPr>
  </w:style>
  <w:style w:type="character" w:customStyle="1" w:styleId="af2">
    <w:name w:val="Текст выноски Знак"/>
    <w:basedOn w:val="a0"/>
    <w:link w:val="af1"/>
    <w:uiPriority w:val="99"/>
    <w:semiHidden/>
    <w:rsid w:val="00E90D15"/>
    <w:rPr>
      <w:rFonts w:ascii="Tahoma" w:eastAsia="Times New Roman" w:hAnsi="Tahoma" w:cs="Times New Roman"/>
      <w:sz w:val="16"/>
      <w:szCs w:val="16"/>
    </w:rPr>
  </w:style>
  <w:style w:type="paragraph" w:styleId="af3">
    <w:name w:val="List Paragraph"/>
    <w:basedOn w:val="a"/>
    <w:uiPriority w:val="99"/>
    <w:qFormat/>
    <w:rsid w:val="00E90D15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12">
    <w:name w:val="Знак1"/>
    <w:basedOn w:val="a"/>
    <w:uiPriority w:val="99"/>
    <w:rsid w:val="00E90D15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af4">
    <w:name w:val="Знак Знак"/>
    <w:basedOn w:val="a"/>
    <w:uiPriority w:val="99"/>
    <w:rsid w:val="00E90D15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customStyle="1" w:styleId="NR">
    <w:name w:val="NR"/>
    <w:basedOn w:val="a"/>
    <w:uiPriority w:val="99"/>
    <w:rsid w:val="00E90D15"/>
    <w:rPr>
      <w:rFonts w:ascii="Times New Roman" w:hAnsi="Times New Roman"/>
      <w:szCs w:val="20"/>
      <w:lang w:val="ru-RU" w:eastAsia="ru-RU" w:bidi="ar-SA"/>
    </w:rPr>
  </w:style>
  <w:style w:type="paragraph" w:customStyle="1" w:styleId="FR2">
    <w:name w:val="FR2"/>
    <w:uiPriority w:val="99"/>
    <w:rsid w:val="00E90D15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10">
    <w:name w:val="Знак11"/>
    <w:basedOn w:val="a"/>
    <w:uiPriority w:val="99"/>
    <w:rsid w:val="00E90D15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character" w:customStyle="1" w:styleId="19">
    <w:name w:val="Основной текст (19)"/>
    <w:link w:val="191"/>
    <w:locked/>
    <w:rsid w:val="00E90D15"/>
    <w:rPr>
      <w:sz w:val="28"/>
      <w:szCs w:val="28"/>
      <w:shd w:val="clear" w:color="auto" w:fill="FFFFFF"/>
    </w:rPr>
  </w:style>
  <w:style w:type="paragraph" w:customStyle="1" w:styleId="191">
    <w:name w:val="Основной текст (19)1"/>
    <w:basedOn w:val="a"/>
    <w:link w:val="19"/>
    <w:rsid w:val="00E90D15"/>
    <w:pPr>
      <w:shd w:val="clear" w:color="auto" w:fill="FFFFFF"/>
      <w:spacing w:after="540" w:line="240" w:lineRule="atLeast"/>
    </w:pPr>
    <w:rPr>
      <w:rFonts w:asciiTheme="minorHAnsi" w:eastAsiaTheme="minorHAnsi" w:hAnsiTheme="minorHAnsi" w:cstheme="minorBidi"/>
      <w:sz w:val="28"/>
      <w:szCs w:val="28"/>
      <w:lang w:val="ru-RU" w:bidi="ar-SA"/>
    </w:rPr>
  </w:style>
  <w:style w:type="character" w:styleId="af5">
    <w:name w:val="footnote reference"/>
    <w:semiHidden/>
    <w:unhideWhenUsed/>
    <w:rsid w:val="00E90D15"/>
    <w:rPr>
      <w:vertAlign w:val="superscript"/>
    </w:rPr>
  </w:style>
  <w:style w:type="character" w:customStyle="1" w:styleId="day7">
    <w:name w:val="da y7"/>
    <w:uiPriority w:val="99"/>
    <w:rsid w:val="00E90D15"/>
  </w:style>
  <w:style w:type="character" w:customStyle="1" w:styleId="t7">
    <w:name w:val="t7"/>
    <w:uiPriority w:val="99"/>
    <w:rsid w:val="00E90D15"/>
  </w:style>
  <w:style w:type="character" w:customStyle="1" w:styleId="192">
    <w:name w:val="Основной текст (19)2"/>
    <w:rsid w:val="00E90D15"/>
    <w:rPr>
      <w:rFonts w:ascii="Times New Roman" w:hAnsi="Times New Roman" w:cs="Times New Roman" w:hint="default"/>
      <w:sz w:val="28"/>
      <w:szCs w:val="28"/>
      <w:u w:val="single"/>
      <w:shd w:val="clear" w:color="auto" w:fill="FFFFFF"/>
    </w:rPr>
  </w:style>
  <w:style w:type="table" w:styleId="af6">
    <w:name w:val="Table Grid"/>
    <w:basedOn w:val="a1"/>
    <w:uiPriority w:val="99"/>
    <w:rsid w:val="00E90D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rsid w:val="00E90D15"/>
    <w:pPr>
      <w:numPr>
        <w:numId w:val="15"/>
      </w:numPr>
    </w:pPr>
  </w:style>
  <w:style w:type="character" w:customStyle="1" w:styleId="23">
    <w:name w:val="Основной текст (2)"/>
    <w:basedOn w:val="a0"/>
    <w:rsid w:val="009C4A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Default">
    <w:name w:val="Default"/>
    <w:rsid w:val="00CF19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4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C628C-BCAC-48BD-95D5-B06AD23BA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Сурков</dc:creator>
  <cp:lastModifiedBy>NCS</cp:lastModifiedBy>
  <cp:revision>5</cp:revision>
  <dcterms:created xsi:type="dcterms:W3CDTF">2019-03-06T11:49:00Z</dcterms:created>
  <dcterms:modified xsi:type="dcterms:W3CDTF">2019-09-12T08:59:00Z</dcterms:modified>
</cp:coreProperties>
</file>