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5B7" w:rsidRDefault="002945B7">
      <w:pPr>
        <w:pStyle w:val="32"/>
        <w:keepNext/>
        <w:keepLines/>
        <w:shd w:val="clear" w:color="auto" w:fill="auto"/>
        <w:spacing w:before="0"/>
        <w:ind w:left="2280"/>
        <w:rPr>
          <w:sz w:val="24"/>
          <w:szCs w:val="24"/>
        </w:rPr>
      </w:pPr>
      <w:bookmarkStart w:id="0" w:name="bookmark2"/>
      <w:r>
        <w:rPr>
          <w:noProof/>
          <w:lang w:bidi="ar-SA"/>
        </w:rPr>
        <w:drawing>
          <wp:anchor distT="0" distB="0" distL="114300" distR="114300" simplePos="0" relativeHeight="251658240" behindDoc="0" locked="0" layoutInCell="1" allowOverlap="1">
            <wp:simplePos x="0" y="0"/>
            <wp:positionH relativeFrom="column">
              <wp:posOffset>4985</wp:posOffset>
            </wp:positionH>
            <wp:positionV relativeFrom="paragraph">
              <wp:posOffset>-601023</wp:posOffset>
            </wp:positionV>
            <wp:extent cx="5995035" cy="82410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5035" cy="8241030"/>
                    </a:xfrm>
                    <a:prstGeom prst="rect">
                      <a:avLst/>
                    </a:prstGeom>
                  </pic:spPr>
                </pic:pic>
              </a:graphicData>
            </a:graphic>
          </wp:anchor>
        </w:drawing>
      </w:r>
    </w:p>
    <w:p w:rsidR="002945B7" w:rsidRDefault="002945B7">
      <w:pPr>
        <w:pStyle w:val="32"/>
        <w:keepNext/>
        <w:keepLines/>
        <w:shd w:val="clear" w:color="auto" w:fill="auto"/>
        <w:spacing w:before="0"/>
        <w:ind w:left="2280"/>
        <w:rPr>
          <w:sz w:val="24"/>
          <w:szCs w:val="24"/>
        </w:rPr>
      </w:pPr>
    </w:p>
    <w:p w:rsidR="002945B7" w:rsidRDefault="002945B7">
      <w:pPr>
        <w:pStyle w:val="32"/>
        <w:keepNext/>
        <w:keepLines/>
        <w:shd w:val="clear" w:color="auto" w:fill="auto"/>
        <w:spacing w:before="0"/>
        <w:ind w:left="2280"/>
        <w:rPr>
          <w:sz w:val="24"/>
          <w:szCs w:val="24"/>
        </w:rPr>
      </w:pPr>
    </w:p>
    <w:p w:rsidR="002945B7" w:rsidRDefault="002945B7" w:rsidP="002945B7">
      <w:pPr>
        <w:pStyle w:val="32"/>
        <w:keepNext/>
        <w:keepLines/>
        <w:shd w:val="clear" w:color="auto" w:fill="auto"/>
        <w:spacing w:before="0"/>
        <w:rPr>
          <w:sz w:val="24"/>
          <w:szCs w:val="24"/>
        </w:rPr>
      </w:pPr>
    </w:p>
    <w:p w:rsidR="002945B7" w:rsidRDefault="002945B7" w:rsidP="002945B7">
      <w:pPr>
        <w:pStyle w:val="32"/>
        <w:keepNext/>
        <w:keepLines/>
        <w:shd w:val="clear" w:color="auto" w:fill="auto"/>
        <w:spacing w:before="0"/>
        <w:rPr>
          <w:sz w:val="24"/>
          <w:szCs w:val="24"/>
        </w:rPr>
      </w:pPr>
    </w:p>
    <w:p w:rsidR="002945B7" w:rsidRDefault="002945B7" w:rsidP="002945B7">
      <w:pPr>
        <w:pStyle w:val="32"/>
        <w:keepNext/>
        <w:keepLines/>
        <w:shd w:val="clear" w:color="auto" w:fill="auto"/>
        <w:spacing w:before="0"/>
        <w:rPr>
          <w:sz w:val="24"/>
          <w:szCs w:val="24"/>
        </w:rPr>
      </w:pPr>
    </w:p>
    <w:p w:rsidR="002945B7" w:rsidRDefault="002945B7" w:rsidP="002945B7">
      <w:pPr>
        <w:pStyle w:val="32"/>
        <w:keepNext/>
        <w:keepLines/>
        <w:shd w:val="clear" w:color="auto" w:fill="auto"/>
        <w:spacing w:before="0"/>
        <w:rPr>
          <w:sz w:val="24"/>
          <w:szCs w:val="24"/>
        </w:rPr>
      </w:pPr>
      <w:bookmarkStart w:id="1" w:name="_GoBack"/>
      <w:bookmarkEnd w:id="1"/>
    </w:p>
    <w:p w:rsidR="00F7750A" w:rsidRPr="00DB53BE" w:rsidRDefault="002945B7">
      <w:pPr>
        <w:pStyle w:val="32"/>
        <w:keepNext/>
        <w:keepLines/>
        <w:shd w:val="clear" w:color="auto" w:fill="auto"/>
        <w:spacing w:before="0"/>
        <w:ind w:left="2280"/>
        <w:rPr>
          <w:sz w:val="24"/>
          <w:szCs w:val="24"/>
        </w:rPr>
      </w:pPr>
      <w:r>
        <w:rPr>
          <w:noProof/>
          <w:lang w:bidi="ar-SA"/>
        </w:rPr>
        <w:drawing>
          <wp:inline distT="0" distB="0" distL="0" distR="0" wp14:anchorId="3044FD2B" wp14:editId="669AF9F0">
            <wp:extent cx="5995035" cy="8241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95035" cy="8241030"/>
                    </a:xfrm>
                    <a:prstGeom prst="rect">
                      <a:avLst/>
                    </a:prstGeom>
                  </pic:spPr>
                </pic:pic>
              </a:graphicData>
            </a:graphic>
          </wp:inline>
        </w:drawing>
      </w:r>
      <w:r w:rsidR="006067AF" w:rsidRPr="00DB53BE">
        <w:rPr>
          <w:sz w:val="24"/>
          <w:szCs w:val="24"/>
        </w:rPr>
        <w:t>Результаты изучения учебного предмета «Физика»</w:t>
      </w:r>
      <w:bookmarkEnd w:id="0"/>
    </w:p>
    <w:p w:rsidR="00F7750A" w:rsidRPr="00DB53BE" w:rsidRDefault="006067AF" w:rsidP="00574E67">
      <w:pPr>
        <w:pStyle w:val="50"/>
        <w:shd w:val="clear" w:color="auto" w:fill="auto"/>
        <w:spacing w:before="0" w:after="113"/>
        <w:ind w:firstLine="720"/>
        <w:rPr>
          <w:sz w:val="24"/>
          <w:szCs w:val="24"/>
        </w:rPr>
      </w:pPr>
      <w:r w:rsidRPr="00DB53BE">
        <w:rPr>
          <w:sz w:val="24"/>
          <w:szCs w:val="24"/>
        </w:rPr>
        <w:t>В личностном направлении:</w:t>
      </w:r>
    </w:p>
    <w:p w:rsidR="00F7750A" w:rsidRPr="00DB53BE" w:rsidRDefault="006067AF" w:rsidP="00574E67">
      <w:pPr>
        <w:pStyle w:val="20"/>
        <w:numPr>
          <w:ilvl w:val="0"/>
          <w:numId w:val="1"/>
        </w:numPr>
        <w:shd w:val="clear" w:color="auto" w:fill="auto"/>
        <w:tabs>
          <w:tab w:val="left" w:pos="717"/>
        </w:tabs>
        <w:spacing w:after="0" w:line="278" w:lineRule="exact"/>
      </w:pPr>
      <w:r w:rsidRPr="00DB53BE">
        <w:t>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F7750A" w:rsidRPr="00DB53BE" w:rsidRDefault="006067AF" w:rsidP="00574E67">
      <w:pPr>
        <w:pStyle w:val="20"/>
        <w:numPr>
          <w:ilvl w:val="0"/>
          <w:numId w:val="1"/>
        </w:numPr>
        <w:shd w:val="clear" w:color="auto" w:fill="auto"/>
        <w:tabs>
          <w:tab w:val="left" w:pos="717"/>
        </w:tabs>
        <w:spacing w:after="0" w:line="278" w:lineRule="exact"/>
      </w:pPr>
      <w:r w:rsidRPr="00DB53BE">
        <w:t>сформированность целостного мировоззрения, соответствующего современному уровню развития науки и общественной практики;</w:t>
      </w:r>
    </w:p>
    <w:p w:rsidR="00F7750A" w:rsidRPr="00DB53BE" w:rsidRDefault="006067AF" w:rsidP="00574E67">
      <w:pPr>
        <w:pStyle w:val="20"/>
        <w:numPr>
          <w:ilvl w:val="0"/>
          <w:numId w:val="1"/>
        </w:numPr>
        <w:shd w:val="clear" w:color="auto" w:fill="auto"/>
        <w:tabs>
          <w:tab w:val="left" w:pos="717"/>
        </w:tabs>
        <w:spacing w:after="0"/>
      </w:pPr>
      <w:r w:rsidRPr="00DB53BE">
        <w:t>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F7750A" w:rsidRPr="00DB53BE" w:rsidRDefault="006067AF" w:rsidP="00574E67">
      <w:pPr>
        <w:pStyle w:val="20"/>
        <w:numPr>
          <w:ilvl w:val="0"/>
          <w:numId w:val="1"/>
        </w:numPr>
        <w:shd w:val="clear" w:color="auto" w:fill="auto"/>
        <w:tabs>
          <w:tab w:val="left" w:pos="717"/>
        </w:tabs>
        <w:spacing w:after="0"/>
      </w:pPr>
      <w:r w:rsidRPr="00DB53BE">
        <w:t>умение ясно, точно, грамотно излагать свои мысли в устной и письменной речи, понимать смысл поставленной задачи, выстраивать аргументация, приводить примеры и контрпримеры;</w:t>
      </w:r>
    </w:p>
    <w:p w:rsidR="00F7750A" w:rsidRPr="00DB53BE" w:rsidRDefault="006067AF" w:rsidP="00574E67">
      <w:pPr>
        <w:pStyle w:val="20"/>
        <w:numPr>
          <w:ilvl w:val="0"/>
          <w:numId w:val="1"/>
        </w:numPr>
        <w:shd w:val="clear" w:color="auto" w:fill="auto"/>
        <w:tabs>
          <w:tab w:val="left" w:pos="717"/>
        </w:tabs>
        <w:spacing w:after="0" w:line="278" w:lineRule="exact"/>
      </w:pPr>
      <w:r w:rsidRPr="00DB53BE">
        <w:t>представление о физической науке как сфере человеческой деятельности, об этапах её развития, о её значимости, для развития цивилизации;</w:t>
      </w:r>
    </w:p>
    <w:p w:rsidR="00F7750A" w:rsidRPr="00DB53BE" w:rsidRDefault="006067AF" w:rsidP="00574E67">
      <w:pPr>
        <w:pStyle w:val="20"/>
        <w:numPr>
          <w:ilvl w:val="0"/>
          <w:numId w:val="1"/>
        </w:numPr>
        <w:shd w:val="clear" w:color="auto" w:fill="auto"/>
        <w:tabs>
          <w:tab w:val="left" w:pos="717"/>
        </w:tabs>
        <w:spacing w:after="0" w:line="278" w:lineRule="exact"/>
      </w:pPr>
      <w:r w:rsidRPr="00DB53BE">
        <w:t>критичность мышления, умение распознать логически некорректные высказывания, отличать гипотезу от фактов;</w:t>
      </w:r>
    </w:p>
    <w:p w:rsidR="00F7750A" w:rsidRPr="00DB53BE" w:rsidRDefault="006067AF" w:rsidP="00574E67">
      <w:pPr>
        <w:pStyle w:val="20"/>
        <w:numPr>
          <w:ilvl w:val="0"/>
          <w:numId w:val="1"/>
        </w:numPr>
        <w:shd w:val="clear" w:color="auto" w:fill="auto"/>
        <w:tabs>
          <w:tab w:val="left" w:pos="717"/>
        </w:tabs>
        <w:spacing w:after="0"/>
      </w:pPr>
      <w:r w:rsidRPr="00DB53BE">
        <w:t>креативность мышления, инициатива, находчивость, активность при решении алгебраических задач;</w:t>
      </w:r>
    </w:p>
    <w:p w:rsidR="00F7750A" w:rsidRPr="00DB53BE" w:rsidRDefault="006067AF" w:rsidP="00574E67">
      <w:pPr>
        <w:pStyle w:val="20"/>
        <w:numPr>
          <w:ilvl w:val="0"/>
          <w:numId w:val="1"/>
        </w:numPr>
        <w:shd w:val="clear" w:color="auto" w:fill="auto"/>
        <w:tabs>
          <w:tab w:val="left" w:pos="717"/>
        </w:tabs>
        <w:spacing w:after="0" w:line="278" w:lineRule="exact"/>
      </w:pPr>
      <w:r w:rsidRPr="00DB53BE">
        <w:t>умение контролировать процесс и результат учебной физической деятельности;</w:t>
      </w:r>
    </w:p>
    <w:p w:rsidR="00F7750A" w:rsidRPr="00DB53BE" w:rsidRDefault="006067AF" w:rsidP="00574E67">
      <w:pPr>
        <w:pStyle w:val="20"/>
        <w:numPr>
          <w:ilvl w:val="0"/>
          <w:numId w:val="1"/>
        </w:numPr>
        <w:shd w:val="clear" w:color="auto" w:fill="auto"/>
        <w:tabs>
          <w:tab w:val="left" w:pos="717"/>
        </w:tabs>
        <w:spacing w:after="0" w:line="278" w:lineRule="exact"/>
      </w:pPr>
      <w:r w:rsidRPr="00DB53BE">
        <w:t>способность к эмоциональному восприятию физических объектов, задач, решений, рассуждений.</w:t>
      </w:r>
    </w:p>
    <w:p w:rsidR="00F7750A" w:rsidRPr="00DB53BE" w:rsidRDefault="006067AF" w:rsidP="00574E67">
      <w:pPr>
        <w:pStyle w:val="50"/>
        <w:shd w:val="clear" w:color="auto" w:fill="auto"/>
        <w:spacing w:before="0" w:after="0" w:line="278" w:lineRule="exact"/>
        <w:ind w:firstLine="720"/>
        <w:rPr>
          <w:sz w:val="24"/>
          <w:szCs w:val="24"/>
        </w:rPr>
      </w:pPr>
      <w:r w:rsidRPr="00DB53BE">
        <w:rPr>
          <w:sz w:val="24"/>
          <w:szCs w:val="24"/>
        </w:rPr>
        <w:t>В метапредметном направлении:</w:t>
      </w:r>
    </w:p>
    <w:p w:rsidR="00F7750A" w:rsidRPr="00DB53BE" w:rsidRDefault="006067AF" w:rsidP="00574E67">
      <w:pPr>
        <w:pStyle w:val="20"/>
        <w:numPr>
          <w:ilvl w:val="0"/>
          <w:numId w:val="1"/>
        </w:numPr>
        <w:shd w:val="clear" w:color="auto" w:fill="auto"/>
        <w:tabs>
          <w:tab w:val="left" w:pos="717"/>
        </w:tabs>
        <w:spacing w:after="0" w:line="278" w:lineRule="exact"/>
      </w:pPr>
      <w:r w:rsidRPr="00DB53BE">
        <w:t>умение самостоятельно планировать альтернативные пути достижение целей, осознанно выбирать наиболее эффективные способы решений учебных и познавательных задач;</w:t>
      </w:r>
    </w:p>
    <w:p w:rsidR="00F7750A" w:rsidRPr="00DB53BE" w:rsidRDefault="006067AF" w:rsidP="00574E67">
      <w:pPr>
        <w:pStyle w:val="20"/>
        <w:numPr>
          <w:ilvl w:val="0"/>
          <w:numId w:val="1"/>
        </w:numPr>
        <w:shd w:val="clear" w:color="auto" w:fill="auto"/>
        <w:tabs>
          <w:tab w:val="left" w:pos="717"/>
        </w:tabs>
        <w:spacing w:after="0" w:line="278" w:lineRule="exact"/>
      </w:pPr>
      <w:r w:rsidRPr="00DB53BE">
        <w:t>умение осуществлять контроль по результатам и по способу действий на уровне произвольного внимания и вносить необходимые коррективы;</w:t>
      </w:r>
    </w:p>
    <w:p w:rsidR="00F7750A" w:rsidRPr="00DB53BE" w:rsidRDefault="006067AF" w:rsidP="00574E67">
      <w:pPr>
        <w:pStyle w:val="20"/>
        <w:numPr>
          <w:ilvl w:val="0"/>
          <w:numId w:val="1"/>
        </w:numPr>
        <w:shd w:val="clear" w:color="auto" w:fill="auto"/>
        <w:tabs>
          <w:tab w:val="left" w:pos="717"/>
        </w:tabs>
        <w:spacing w:after="0" w:line="278" w:lineRule="exact"/>
      </w:pPr>
      <w:r w:rsidRPr="00DB53BE">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F7750A" w:rsidRPr="00DB53BE" w:rsidRDefault="006067AF" w:rsidP="00574E67">
      <w:pPr>
        <w:pStyle w:val="20"/>
        <w:numPr>
          <w:ilvl w:val="0"/>
          <w:numId w:val="1"/>
        </w:numPr>
        <w:shd w:val="clear" w:color="auto" w:fill="auto"/>
        <w:tabs>
          <w:tab w:val="left" w:pos="717"/>
        </w:tabs>
        <w:spacing w:after="0"/>
      </w:pPr>
      <w:r w:rsidRPr="00DB53BE">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F7750A" w:rsidRPr="00DB53BE" w:rsidRDefault="006067AF" w:rsidP="00574E67">
      <w:pPr>
        <w:pStyle w:val="20"/>
        <w:numPr>
          <w:ilvl w:val="0"/>
          <w:numId w:val="1"/>
        </w:numPr>
        <w:shd w:val="clear" w:color="auto" w:fill="auto"/>
        <w:tabs>
          <w:tab w:val="left" w:pos="717"/>
        </w:tabs>
        <w:spacing w:after="0"/>
      </w:pPr>
      <w:r w:rsidRPr="00DB53BE">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F7750A" w:rsidRPr="00DB53BE" w:rsidRDefault="006067AF" w:rsidP="00574E67">
      <w:pPr>
        <w:pStyle w:val="20"/>
        <w:numPr>
          <w:ilvl w:val="0"/>
          <w:numId w:val="1"/>
        </w:numPr>
        <w:shd w:val="clear" w:color="auto" w:fill="auto"/>
        <w:tabs>
          <w:tab w:val="left" w:pos="717"/>
        </w:tabs>
        <w:spacing w:after="0" w:line="278" w:lineRule="exact"/>
      </w:pPr>
      <w:r w:rsidRPr="00DB53BE">
        <w:t>умение создавать, применять и преобразовывать знаково-символические средства, модели и схемы для решения учебных и познавательных задач;</w:t>
      </w:r>
    </w:p>
    <w:p w:rsidR="00F7750A" w:rsidRPr="00DB53BE" w:rsidRDefault="006067AF" w:rsidP="00574E67">
      <w:pPr>
        <w:pStyle w:val="20"/>
        <w:numPr>
          <w:ilvl w:val="0"/>
          <w:numId w:val="1"/>
        </w:numPr>
        <w:shd w:val="clear" w:color="auto" w:fill="auto"/>
        <w:tabs>
          <w:tab w:val="left" w:pos="717"/>
        </w:tabs>
        <w:spacing w:after="0" w:line="278" w:lineRule="exact"/>
      </w:pPr>
      <w:r w:rsidRPr="00DB53BE">
        <w:t>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общие решения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F7750A" w:rsidRPr="00DB53BE" w:rsidRDefault="006067AF" w:rsidP="00574E67">
      <w:pPr>
        <w:pStyle w:val="20"/>
        <w:numPr>
          <w:ilvl w:val="0"/>
          <w:numId w:val="1"/>
        </w:numPr>
        <w:shd w:val="clear" w:color="auto" w:fill="auto"/>
        <w:tabs>
          <w:tab w:val="left" w:pos="750"/>
        </w:tabs>
        <w:spacing w:after="0" w:line="278" w:lineRule="exact"/>
      </w:pPr>
      <w:r w:rsidRPr="00DB53BE">
        <w:t>сформированность учебной и общепользовательской компетентности в области использования информационно-коммуникационных технологий (ИКТ- компетентности);</w:t>
      </w:r>
    </w:p>
    <w:p w:rsidR="00F7750A" w:rsidRPr="00DB53BE" w:rsidRDefault="006067AF" w:rsidP="00574E67">
      <w:pPr>
        <w:pStyle w:val="20"/>
        <w:numPr>
          <w:ilvl w:val="0"/>
          <w:numId w:val="1"/>
        </w:numPr>
        <w:shd w:val="clear" w:color="auto" w:fill="auto"/>
        <w:tabs>
          <w:tab w:val="left" w:pos="750"/>
        </w:tabs>
        <w:spacing w:after="0" w:line="278" w:lineRule="exact"/>
      </w:pPr>
      <w:r w:rsidRPr="00DB53BE">
        <w:t>первоначальные представления об идеях и о методах физики как об универсальном языке науки и техники, о средстве моделирования явлений и процессов;</w:t>
      </w:r>
    </w:p>
    <w:p w:rsidR="00F7750A" w:rsidRPr="00DB53BE" w:rsidRDefault="006067AF" w:rsidP="00574E67">
      <w:pPr>
        <w:pStyle w:val="20"/>
        <w:numPr>
          <w:ilvl w:val="0"/>
          <w:numId w:val="1"/>
        </w:numPr>
        <w:shd w:val="clear" w:color="auto" w:fill="auto"/>
        <w:tabs>
          <w:tab w:val="left" w:pos="750"/>
        </w:tabs>
        <w:spacing w:after="0" w:line="278" w:lineRule="exact"/>
      </w:pPr>
      <w:r w:rsidRPr="00DB53BE">
        <w:t>умение видеть физическую задачу в контексте проблемной ситуации в других дисциплинах, в окружающей жизни;</w:t>
      </w:r>
    </w:p>
    <w:p w:rsidR="00F7750A" w:rsidRPr="00DB53BE" w:rsidRDefault="006067AF" w:rsidP="00574E67">
      <w:pPr>
        <w:pStyle w:val="20"/>
        <w:numPr>
          <w:ilvl w:val="0"/>
          <w:numId w:val="1"/>
        </w:numPr>
        <w:shd w:val="clear" w:color="auto" w:fill="auto"/>
        <w:tabs>
          <w:tab w:val="left" w:pos="750"/>
        </w:tabs>
        <w:spacing w:after="0" w:line="278" w:lineRule="exact"/>
      </w:pPr>
      <w:r w:rsidRPr="00DB53BE">
        <w:t>умение находить в различных источниках информацию, необходимую для решения физических проблем, и представлять её в понятной форме; принимать решения в условиях неполной и избыточной, точной и вероятностной информации;</w:t>
      </w:r>
    </w:p>
    <w:p w:rsidR="00F7750A" w:rsidRPr="00DB53BE" w:rsidRDefault="006067AF" w:rsidP="00574E67">
      <w:pPr>
        <w:pStyle w:val="20"/>
        <w:numPr>
          <w:ilvl w:val="0"/>
          <w:numId w:val="1"/>
        </w:numPr>
        <w:shd w:val="clear" w:color="auto" w:fill="auto"/>
        <w:tabs>
          <w:tab w:val="left" w:pos="750"/>
        </w:tabs>
        <w:spacing w:after="0" w:line="278" w:lineRule="exact"/>
      </w:pPr>
      <w:r w:rsidRPr="00DB53BE">
        <w:t xml:space="preserve">умение понимать и использовать физические средства наглядности( рисунки, чертежи, </w:t>
      </w:r>
      <w:r w:rsidRPr="00DB53BE">
        <w:lastRenderedPageBreak/>
        <w:t>схемы и др.) для иллюстрации, интерпретации, аргументации;</w:t>
      </w:r>
    </w:p>
    <w:p w:rsidR="00F7750A" w:rsidRPr="00DB53BE" w:rsidRDefault="006067AF" w:rsidP="00574E67">
      <w:pPr>
        <w:pStyle w:val="20"/>
        <w:numPr>
          <w:ilvl w:val="0"/>
          <w:numId w:val="1"/>
        </w:numPr>
        <w:shd w:val="clear" w:color="auto" w:fill="auto"/>
        <w:tabs>
          <w:tab w:val="left" w:pos="750"/>
        </w:tabs>
        <w:spacing w:after="0" w:line="278" w:lineRule="exact"/>
      </w:pPr>
      <w:r w:rsidRPr="00DB53BE">
        <w:t>умение выдвигать гипотезы при решении учебных задач и понимать необходимость их проверки;</w:t>
      </w:r>
    </w:p>
    <w:p w:rsidR="00F7750A" w:rsidRPr="00DB53BE" w:rsidRDefault="006067AF" w:rsidP="00574E67">
      <w:pPr>
        <w:pStyle w:val="20"/>
        <w:numPr>
          <w:ilvl w:val="0"/>
          <w:numId w:val="1"/>
        </w:numPr>
        <w:shd w:val="clear" w:color="auto" w:fill="auto"/>
        <w:tabs>
          <w:tab w:val="left" w:pos="750"/>
        </w:tabs>
        <w:spacing w:after="0" w:line="278" w:lineRule="exact"/>
      </w:pPr>
      <w:r w:rsidRPr="00DB53BE">
        <w:t>умение применять индуктивные и дедуктивные способы рассуждений, видеть различные стратегии решения задач;</w:t>
      </w:r>
    </w:p>
    <w:p w:rsidR="00F7750A" w:rsidRPr="00DB53BE" w:rsidRDefault="006067AF" w:rsidP="00574E67">
      <w:pPr>
        <w:pStyle w:val="20"/>
        <w:numPr>
          <w:ilvl w:val="0"/>
          <w:numId w:val="1"/>
        </w:numPr>
        <w:shd w:val="clear" w:color="auto" w:fill="auto"/>
        <w:tabs>
          <w:tab w:val="left" w:pos="750"/>
        </w:tabs>
        <w:spacing w:after="0" w:line="278" w:lineRule="exact"/>
      </w:pPr>
      <w:r w:rsidRPr="00DB53BE">
        <w:t>понимание сущности алгоритмических предписаний и умение действовать в соответствии с предложенным алгоритмом;</w:t>
      </w:r>
    </w:p>
    <w:p w:rsidR="00F7750A" w:rsidRPr="00DB53BE" w:rsidRDefault="006067AF" w:rsidP="00574E67">
      <w:pPr>
        <w:pStyle w:val="20"/>
        <w:numPr>
          <w:ilvl w:val="0"/>
          <w:numId w:val="1"/>
        </w:numPr>
        <w:shd w:val="clear" w:color="auto" w:fill="auto"/>
        <w:tabs>
          <w:tab w:val="left" w:pos="750"/>
        </w:tabs>
        <w:spacing w:after="0"/>
      </w:pPr>
      <w:r w:rsidRPr="00DB53BE">
        <w:t>умение самостоятельно ставить цели, выбирать и создавать алгоритмы для решения учебных математических проблем;</w:t>
      </w:r>
    </w:p>
    <w:p w:rsidR="00F7750A" w:rsidRPr="00DB53BE" w:rsidRDefault="006067AF" w:rsidP="00574E67">
      <w:pPr>
        <w:pStyle w:val="20"/>
        <w:numPr>
          <w:ilvl w:val="0"/>
          <w:numId w:val="1"/>
        </w:numPr>
        <w:shd w:val="clear" w:color="auto" w:fill="auto"/>
        <w:tabs>
          <w:tab w:val="left" w:pos="750"/>
        </w:tabs>
        <w:spacing w:after="0"/>
      </w:pPr>
      <w:r w:rsidRPr="00DB53BE">
        <w:t>умение планировать и осуществлять деятельность, направленную на решение задач исследовательского характера.</w:t>
      </w:r>
    </w:p>
    <w:p w:rsidR="00F7750A" w:rsidRPr="00DB53BE" w:rsidRDefault="006067AF" w:rsidP="00574E67">
      <w:pPr>
        <w:pStyle w:val="50"/>
        <w:shd w:val="clear" w:color="auto" w:fill="auto"/>
        <w:spacing w:before="0" w:after="0" w:line="274" w:lineRule="exact"/>
        <w:rPr>
          <w:sz w:val="24"/>
          <w:szCs w:val="24"/>
        </w:rPr>
      </w:pPr>
      <w:r w:rsidRPr="00DB53BE">
        <w:rPr>
          <w:sz w:val="24"/>
          <w:szCs w:val="24"/>
        </w:rPr>
        <w:t>В предметном направлении:</w:t>
      </w:r>
    </w:p>
    <w:p w:rsidR="00F7750A" w:rsidRPr="00DB53BE" w:rsidRDefault="006067AF" w:rsidP="00574E67">
      <w:pPr>
        <w:pStyle w:val="20"/>
        <w:numPr>
          <w:ilvl w:val="0"/>
          <w:numId w:val="1"/>
        </w:numPr>
        <w:shd w:val="clear" w:color="auto" w:fill="auto"/>
        <w:tabs>
          <w:tab w:val="left" w:pos="750"/>
        </w:tabs>
        <w:spacing w:after="0"/>
      </w:pPr>
      <w:r w:rsidRPr="00DB53BE">
        <w:t>умение работать с физическим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физики ( словесный, символический, графический), обосновывать суждения, проводить классификацию, доказывать математические утверждения;</w:t>
      </w:r>
    </w:p>
    <w:p w:rsidR="00F7750A" w:rsidRPr="00DB53BE" w:rsidRDefault="006067AF" w:rsidP="00574E67">
      <w:pPr>
        <w:pStyle w:val="20"/>
        <w:numPr>
          <w:ilvl w:val="0"/>
          <w:numId w:val="1"/>
        </w:numPr>
        <w:shd w:val="clear" w:color="auto" w:fill="auto"/>
        <w:tabs>
          <w:tab w:val="left" w:pos="750"/>
        </w:tabs>
        <w:spacing w:after="0"/>
      </w:pPr>
      <w:r w:rsidRPr="00DB53BE">
        <w:t>владение базовой понятийным аппаратом: иметь представление о числе, владение символьным языком физики,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F7750A" w:rsidRPr="00DB53BE" w:rsidRDefault="006067AF" w:rsidP="00574E67">
      <w:pPr>
        <w:pStyle w:val="20"/>
        <w:numPr>
          <w:ilvl w:val="0"/>
          <w:numId w:val="1"/>
        </w:numPr>
        <w:shd w:val="clear" w:color="auto" w:fill="auto"/>
        <w:tabs>
          <w:tab w:val="left" w:pos="750"/>
        </w:tabs>
        <w:spacing w:after="0" w:line="266" w:lineRule="exact"/>
      </w:pPr>
      <w:r w:rsidRPr="00DB53BE">
        <w:t>умение выполнять математические преобразования при решении физических задач;</w:t>
      </w:r>
    </w:p>
    <w:p w:rsidR="00F7750A" w:rsidRPr="00DB53BE" w:rsidRDefault="006067AF" w:rsidP="00574E67">
      <w:pPr>
        <w:pStyle w:val="20"/>
        <w:numPr>
          <w:ilvl w:val="0"/>
          <w:numId w:val="1"/>
        </w:numPr>
        <w:shd w:val="clear" w:color="auto" w:fill="auto"/>
        <w:tabs>
          <w:tab w:val="left" w:pos="750"/>
        </w:tabs>
        <w:spacing w:after="0"/>
      </w:pPr>
      <w:r w:rsidRPr="00DB53BE">
        <w:t>умение пользоваться физическими формулами и самостоятельно составлять формулы зависимостей между величинами на основе обобщения частных случаев и эксперимента;</w:t>
      </w:r>
    </w:p>
    <w:p w:rsidR="00F7750A" w:rsidRPr="00DB53BE" w:rsidRDefault="006067AF" w:rsidP="00574E67">
      <w:pPr>
        <w:pStyle w:val="20"/>
        <w:numPr>
          <w:ilvl w:val="0"/>
          <w:numId w:val="1"/>
        </w:numPr>
        <w:shd w:val="clear" w:color="auto" w:fill="auto"/>
        <w:tabs>
          <w:tab w:val="left" w:pos="750"/>
        </w:tabs>
        <w:spacing w:after="0" w:line="266" w:lineRule="exact"/>
      </w:pPr>
      <w:r w:rsidRPr="00DB53BE">
        <w:t>умение применять графические представления для решения и исследования задач;</w:t>
      </w:r>
    </w:p>
    <w:p w:rsidR="00F7750A" w:rsidRPr="00DB53BE" w:rsidRDefault="006067AF" w:rsidP="00574E67">
      <w:pPr>
        <w:pStyle w:val="20"/>
        <w:numPr>
          <w:ilvl w:val="0"/>
          <w:numId w:val="1"/>
        </w:numPr>
        <w:shd w:val="clear" w:color="auto" w:fill="auto"/>
        <w:tabs>
          <w:tab w:val="left" w:pos="750"/>
        </w:tabs>
        <w:spacing w:after="0"/>
      </w:pPr>
      <w:r w:rsidRPr="00DB53BE">
        <w:t>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реальных зависимостей;</w:t>
      </w:r>
    </w:p>
    <w:p w:rsidR="00F7750A" w:rsidRPr="00DB53BE" w:rsidRDefault="006067AF" w:rsidP="00574E67">
      <w:pPr>
        <w:pStyle w:val="20"/>
        <w:numPr>
          <w:ilvl w:val="0"/>
          <w:numId w:val="1"/>
        </w:numPr>
        <w:shd w:val="clear" w:color="auto" w:fill="auto"/>
        <w:tabs>
          <w:tab w:val="left" w:pos="750"/>
        </w:tabs>
        <w:spacing w:after="0" w:line="266" w:lineRule="exact"/>
      </w:pPr>
      <w:r w:rsidRPr="00DB53BE">
        <w:t>овладение основными способами представления и анализа статистических данных;</w:t>
      </w:r>
    </w:p>
    <w:p w:rsidR="00F7750A" w:rsidRPr="00DB53BE" w:rsidRDefault="006067AF" w:rsidP="00574E67">
      <w:pPr>
        <w:pStyle w:val="20"/>
        <w:numPr>
          <w:ilvl w:val="0"/>
          <w:numId w:val="1"/>
        </w:numPr>
        <w:shd w:val="clear" w:color="auto" w:fill="auto"/>
        <w:tabs>
          <w:tab w:val="left" w:pos="626"/>
        </w:tabs>
        <w:spacing w:after="0"/>
      </w:pPr>
      <w:r w:rsidRPr="00DB53BE">
        <w:t>умение применять изученные понятия, результаты и методы при решении задач из</w:t>
      </w:r>
    </w:p>
    <w:p w:rsidR="00F7750A" w:rsidRPr="00DB53BE" w:rsidRDefault="006067AF" w:rsidP="00574E67">
      <w:pPr>
        <w:pStyle w:val="20"/>
        <w:shd w:val="clear" w:color="auto" w:fill="auto"/>
        <w:spacing w:after="0"/>
        <w:ind w:firstLine="0"/>
      </w:pPr>
      <w:r w:rsidRPr="00DB53BE">
        <w:t>различных разделов курса, в том числе задач, не сводящихся к непосредственному применению известных алгоритмов.</w:t>
      </w:r>
    </w:p>
    <w:p w:rsidR="006067AF" w:rsidRPr="00DB53BE" w:rsidRDefault="006067AF">
      <w:pPr>
        <w:pStyle w:val="40"/>
        <w:shd w:val="clear" w:color="auto" w:fill="auto"/>
        <w:spacing w:before="0" w:after="0" w:line="317" w:lineRule="exact"/>
        <w:ind w:right="20"/>
      </w:pPr>
    </w:p>
    <w:p w:rsidR="00F7750A" w:rsidRPr="00DB53BE" w:rsidRDefault="006067AF" w:rsidP="00574E67">
      <w:pPr>
        <w:pStyle w:val="40"/>
        <w:shd w:val="clear" w:color="auto" w:fill="auto"/>
        <w:spacing w:before="0" w:after="0" w:line="317" w:lineRule="exact"/>
        <w:ind w:right="20"/>
        <w:rPr>
          <w:sz w:val="24"/>
          <w:szCs w:val="24"/>
        </w:rPr>
      </w:pPr>
      <w:r w:rsidRPr="00DB53BE">
        <w:rPr>
          <w:sz w:val="24"/>
          <w:szCs w:val="24"/>
        </w:rPr>
        <w:t>Содержание учебного предмета</w:t>
      </w:r>
      <w:r w:rsidRPr="00DB53BE">
        <w:rPr>
          <w:sz w:val="24"/>
          <w:szCs w:val="24"/>
        </w:rPr>
        <w:br/>
        <w:t>«Физика»</w:t>
      </w:r>
    </w:p>
    <w:p w:rsidR="00F7750A" w:rsidRPr="00DB53BE" w:rsidRDefault="006067AF" w:rsidP="00574E67">
      <w:pPr>
        <w:pStyle w:val="32"/>
        <w:keepNext/>
        <w:keepLines/>
        <w:numPr>
          <w:ilvl w:val="0"/>
          <w:numId w:val="2"/>
        </w:numPr>
        <w:shd w:val="clear" w:color="auto" w:fill="auto"/>
        <w:tabs>
          <w:tab w:val="left" w:pos="2901"/>
        </w:tabs>
        <w:spacing w:before="0" w:after="0"/>
        <w:ind w:left="2600"/>
        <w:rPr>
          <w:sz w:val="24"/>
          <w:szCs w:val="24"/>
        </w:rPr>
      </w:pPr>
      <w:bookmarkStart w:id="2" w:name="bookmark3"/>
      <w:r w:rsidRPr="00DB53BE">
        <w:rPr>
          <w:sz w:val="24"/>
          <w:szCs w:val="24"/>
        </w:rPr>
        <w:t>класс ( 2часа в неделю,6</w:t>
      </w:r>
      <w:r w:rsidR="00B53E83" w:rsidRPr="00DB53BE">
        <w:rPr>
          <w:sz w:val="24"/>
          <w:szCs w:val="24"/>
        </w:rPr>
        <w:t>9</w:t>
      </w:r>
      <w:r w:rsidRPr="00DB53BE">
        <w:rPr>
          <w:sz w:val="24"/>
          <w:szCs w:val="24"/>
        </w:rPr>
        <w:t xml:space="preserve"> часов в год)</w:t>
      </w:r>
      <w:bookmarkEnd w:id="2"/>
    </w:p>
    <w:p w:rsidR="00574E67" w:rsidRPr="00DB53BE" w:rsidRDefault="00574E67" w:rsidP="00574E67">
      <w:pPr>
        <w:pStyle w:val="32"/>
        <w:keepNext/>
        <w:keepLines/>
        <w:shd w:val="clear" w:color="auto" w:fill="auto"/>
        <w:tabs>
          <w:tab w:val="left" w:pos="2901"/>
        </w:tabs>
        <w:spacing w:before="0" w:after="0"/>
        <w:ind w:left="2600"/>
        <w:rPr>
          <w:sz w:val="24"/>
          <w:szCs w:val="24"/>
        </w:rPr>
      </w:pPr>
    </w:p>
    <w:p w:rsidR="00F7750A" w:rsidRPr="00DB53BE" w:rsidRDefault="006067AF" w:rsidP="00574E67">
      <w:pPr>
        <w:pStyle w:val="32"/>
        <w:keepNext/>
        <w:keepLines/>
        <w:shd w:val="clear" w:color="auto" w:fill="auto"/>
        <w:spacing w:before="0" w:after="0" w:line="274" w:lineRule="exact"/>
        <w:ind w:right="20"/>
        <w:jc w:val="center"/>
        <w:rPr>
          <w:sz w:val="24"/>
          <w:szCs w:val="24"/>
        </w:rPr>
      </w:pPr>
      <w:bookmarkStart w:id="3" w:name="bookmark4"/>
      <w:r w:rsidRPr="00DB53BE">
        <w:rPr>
          <w:sz w:val="24"/>
          <w:szCs w:val="24"/>
        </w:rPr>
        <w:t>Физика и физические методы изучения природы ( 4 часа)</w:t>
      </w:r>
      <w:bookmarkEnd w:id="3"/>
    </w:p>
    <w:p w:rsidR="00F7750A" w:rsidRPr="00DB53BE" w:rsidRDefault="006067AF" w:rsidP="00574E67">
      <w:pPr>
        <w:pStyle w:val="20"/>
        <w:shd w:val="clear" w:color="auto" w:fill="auto"/>
        <w:spacing w:after="0"/>
        <w:ind w:firstLine="0"/>
      </w:pPr>
      <w:r w:rsidRPr="00DB53BE">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F7750A" w:rsidRPr="00DB53BE" w:rsidRDefault="006067AF" w:rsidP="00574E67">
      <w:pPr>
        <w:pStyle w:val="60"/>
        <w:shd w:val="clear" w:color="auto" w:fill="auto"/>
      </w:pPr>
      <w:r w:rsidRPr="00DB53BE">
        <w:t>Демонстрации:</w:t>
      </w:r>
    </w:p>
    <w:p w:rsidR="00F7750A" w:rsidRPr="00DB53BE" w:rsidRDefault="006067AF" w:rsidP="00574E67">
      <w:pPr>
        <w:pStyle w:val="20"/>
        <w:shd w:val="clear" w:color="auto" w:fill="auto"/>
        <w:spacing w:after="0"/>
        <w:ind w:firstLine="0"/>
        <w:jc w:val="left"/>
      </w:pPr>
      <w:r w:rsidRPr="00DB53BE">
        <w:t xml:space="preserve">Наблюдения физических явлений: свободного падения тел, колебаний маятника, притяжения стального шара магнитом, свечения нити электрической лампы. </w:t>
      </w:r>
      <w:r w:rsidRPr="00DB53BE">
        <w:rPr>
          <w:rStyle w:val="23"/>
        </w:rPr>
        <w:t>Лабораторные работы и опыты:</w:t>
      </w:r>
    </w:p>
    <w:p w:rsidR="00F7750A" w:rsidRPr="00DB53BE" w:rsidRDefault="006067AF" w:rsidP="00574E67">
      <w:pPr>
        <w:pStyle w:val="20"/>
        <w:shd w:val="clear" w:color="auto" w:fill="auto"/>
        <w:spacing w:after="0"/>
        <w:ind w:firstLine="0"/>
      </w:pPr>
      <w:r w:rsidRPr="00DB53BE">
        <w:t>Определение цены деления шкалы измерительного прибора.</w:t>
      </w:r>
    </w:p>
    <w:p w:rsidR="00F7750A" w:rsidRPr="00DB53BE" w:rsidRDefault="006067AF" w:rsidP="00574E67">
      <w:pPr>
        <w:pStyle w:val="20"/>
        <w:shd w:val="clear" w:color="auto" w:fill="auto"/>
        <w:spacing w:after="0"/>
        <w:ind w:firstLine="0"/>
        <w:jc w:val="left"/>
      </w:pPr>
      <w:r w:rsidRPr="00DB53BE">
        <w:rPr>
          <w:rStyle w:val="23"/>
        </w:rPr>
        <w:t xml:space="preserve">Характеристика основных видов деятельности ученика (науровне учебных действий): </w:t>
      </w:r>
      <w:r w:rsidRPr="00DB53BE">
        <w:t>Наблюдать и описывать физические явления, высказывать предположения - гипотезы, измерять расстояния и промежутки времени, определять цену деления шкалы прибора.</w:t>
      </w:r>
    </w:p>
    <w:p w:rsidR="00574E67" w:rsidRPr="00DB53BE" w:rsidRDefault="00574E67" w:rsidP="00574E67">
      <w:pPr>
        <w:pStyle w:val="50"/>
        <w:shd w:val="clear" w:color="auto" w:fill="auto"/>
        <w:spacing w:before="0" w:after="0" w:line="274" w:lineRule="exact"/>
        <w:ind w:right="20"/>
        <w:jc w:val="center"/>
        <w:rPr>
          <w:sz w:val="24"/>
          <w:szCs w:val="24"/>
        </w:rPr>
      </w:pPr>
    </w:p>
    <w:p w:rsidR="00F7750A" w:rsidRPr="00DB53BE" w:rsidRDefault="006067AF" w:rsidP="00574E67">
      <w:pPr>
        <w:pStyle w:val="50"/>
        <w:shd w:val="clear" w:color="auto" w:fill="auto"/>
        <w:spacing w:before="0" w:after="0" w:line="274" w:lineRule="exact"/>
        <w:ind w:right="20"/>
        <w:jc w:val="center"/>
        <w:rPr>
          <w:sz w:val="24"/>
          <w:szCs w:val="24"/>
        </w:rPr>
      </w:pPr>
      <w:r w:rsidRPr="00DB53BE">
        <w:rPr>
          <w:sz w:val="24"/>
          <w:szCs w:val="24"/>
        </w:rPr>
        <w:t>Первоначальные сведения о строении вещества( 6 часов)</w:t>
      </w:r>
    </w:p>
    <w:p w:rsidR="00F7750A" w:rsidRPr="00DB53BE" w:rsidRDefault="006067AF" w:rsidP="00574E67">
      <w:pPr>
        <w:pStyle w:val="20"/>
        <w:shd w:val="clear" w:color="auto" w:fill="auto"/>
        <w:spacing w:after="0"/>
        <w:ind w:firstLine="0"/>
      </w:pPr>
      <w:r w:rsidRPr="00DB53BE">
        <w:t xml:space="preserve">Строение вещества. Опыты, доказывающие атомное строение вещества. Взаимное притяжение и отталкивание молекул. Агрегатные состояния вещества. Свойства газов, </w:t>
      </w:r>
      <w:r w:rsidRPr="00DB53BE">
        <w:lastRenderedPageBreak/>
        <w:t>жидкостей и твердых тел.</w:t>
      </w:r>
    </w:p>
    <w:p w:rsidR="00F7750A" w:rsidRPr="00DB53BE" w:rsidRDefault="006067AF" w:rsidP="00574E67">
      <w:pPr>
        <w:pStyle w:val="60"/>
        <w:shd w:val="clear" w:color="auto" w:fill="auto"/>
      </w:pPr>
      <w:r w:rsidRPr="00DB53BE">
        <w:t>Демонстрации:</w:t>
      </w:r>
    </w:p>
    <w:p w:rsidR="00F7750A" w:rsidRPr="00DB53BE" w:rsidRDefault="006067AF" w:rsidP="00574E67">
      <w:pPr>
        <w:pStyle w:val="20"/>
        <w:shd w:val="clear" w:color="auto" w:fill="auto"/>
        <w:spacing w:after="0"/>
        <w:ind w:firstLine="0"/>
      </w:pPr>
      <w:r w:rsidRPr="00DB53BE">
        <w:t>Диффузия в растворах и газах, в воде.</w:t>
      </w:r>
    </w:p>
    <w:p w:rsidR="00F7750A" w:rsidRPr="00DB53BE" w:rsidRDefault="006067AF" w:rsidP="00574E67">
      <w:pPr>
        <w:pStyle w:val="20"/>
        <w:shd w:val="clear" w:color="auto" w:fill="auto"/>
        <w:spacing w:after="0"/>
        <w:ind w:firstLine="0"/>
      </w:pPr>
      <w:r w:rsidRPr="00DB53BE">
        <w:t>Модель хаотического движения молекул в газе.</w:t>
      </w:r>
    </w:p>
    <w:p w:rsidR="00F7750A" w:rsidRPr="00DB53BE" w:rsidRDefault="006067AF" w:rsidP="00574E67">
      <w:pPr>
        <w:pStyle w:val="20"/>
        <w:shd w:val="clear" w:color="auto" w:fill="auto"/>
        <w:spacing w:after="0"/>
        <w:ind w:firstLine="0"/>
      </w:pPr>
      <w:r w:rsidRPr="00DB53BE">
        <w:t>Модель броуновского движения.</w:t>
      </w:r>
    </w:p>
    <w:p w:rsidR="00F7750A" w:rsidRPr="00DB53BE" w:rsidRDefault="006067AF" w:rsidP="00574E67">
      <w:pPr>
        <w:pStyle w:val="60"/>
        <w:shd w:val="clear" w:color="auto" w:fill="auto"/>
      </w:pPr>
      <w:r w:rsidRPr="00DB53BE">
        <w:t>Лабораторные работы и опыты:</w:t>
      </w:r>
    </w:p>
    <w:p w:rsidR="00F7750A" w:rsidRPr="00DB53BE" w:rsidRDefault="006067AF" w:rsidP="00574E67">
      <w:pPr>
        <w:pStyle w:val="20"/>
        <w:shd w:val="clear" w:color="auto" w:fill="auto"/>
        <w:spacing w:after="0"/>
        <w:ind w:firstLine="0"/>
      </w:pPr>
      <w:r w:rsidRPr="00DB53BE">
        <w:t>Измерение размеров малых тел.</w:t>
      </w:r>
    </w:p>
    <w:p w:rsidR="00F7750A" w:rsidRPr="00DB53BE" w:rsidRDefault="006067AF" w:rsidP="00574E67">
      <w:pPr>
        <w:pStyle w:val="20"/>
        <w:shd w:val="clear" w:color="auto" w:fill="auto"/>
        <w:spacing w:after="0"/>
        <w:ind w:firstLine="0"/>
        <w:jc w:val="left"/>
      </w:pPr>
      <w:r w:rsidRPr="00DB53BE">
        <w:rPr>
          <w:rStyle w:val="23"/>
        </w:rPr>
        <w:t xml:space="preserve">Характеристика основных видов деятельности ученика (науровне учебных действий): </w:t>
      </w:r>
      <w:r w:rsidRPr="00DB53BE">
        <w:t>Наблюдать и объяснять явление диффузии. Выполнять опыты по обнаружению действия сил молекулярного притяжения. Объяснять свойства газов, жидкостей и твердых тел на основе атомной теории строения вещества.</w:t>
      </w:r>
    </w:p>
    <w:p w:rsidR="00574E67" w:rsidRPr="00DB53BE" w:rsidRDefault="00574E67" w:rsidP="00574E67">
      <w:pPr>
        <w:pStyle w:val="32"/>
        <w:keepNext/>
        <w:keepLines/>
        <w:shd w:val="clear" w:color="auto" w:fill="auto"/>
        <w:spacing w:before="0" w:after="0"/>
        <w:ind w:right="20"/>
        <w:jc w:val="center"/>
        <w:rPr>
          <w:sz w:val="24"/>
          <w:szCs w:val="24"/>
        </w:rPr>
      </w:pPr>
      <w:bookmarkStart w:id="4" w:name="bookmark5"/>
    </w:p>
    <w:p w:rsidR="00F7750A" w:rsidRPr="00DB53BE" w:rsidRDefault="006067AF" w:rsidP="00574E67">
      <w:pPr>
        <w:pStyle w:val="32"/>
        <w:keepNext/>
        <w:keepLines/>
        <w:shd w:val="clear" w:color="auto" w:fill="auto"/>
        <w:spacing w:before="0" w:after="0"/>
        <w:ind w:right="20"/>
        <w:jc w:val="center"/>
        <w:rPr>
          <w:sz w:val="24"/>
          <w:szCs w:val="24"/>
        </w:rPr>
      </w:pPr>
      <w:r w:rsidRPr="00DB53BE">
        <w:rPr>
          <w:sz w:val="24"/>
          <w:szCs w:val="24"/>
        </w:rPr>
        <w:t>Взаимодействие тел ( 2</w:t>
      </w:r>
      <w:r w:rsidR="00E45878" w:rsidRPr="00DB53BE">
        <w:rPr>
          <w:sz w:val="24"/>
          <w:szCs w:val="24"/>
        </w:rPr>
        <w:t>2</w:t>
      </w:r>
      <w:r w:rsidRPr="00DB53BE">
        <w:rPr>
          <w:sz w:val="24"/>
          <w:szCs w:val="24"/>
        </w:rPr>
        <w:t xml:space="preserve"> час</w:t>
      </w:r>
      <w:r w:rsidR="00E45878" w:rsidRPr="00DB53BE">
        <w:rPr>
          <w:sz w:val="24"/>
          <w:szCs w:val="24"/>
        </w:rPr>
        <w:t>а</w:t>
      </w:r>
      <w:r w:rsidRPr="00DB53BE">
        <w:rPr>
          <w:sz w:val="24"/>
          <w:szCs w:val="24"/>
        </w:rPr>
        <w:t>)</w:t>
      </w:r>
      <w:bookmarkEnd w:id="4"/>
    </w:p>
    <w:p w:rsidR="00F7750A" w:rsidRPr="00DB53BE" w:rsidRDefault="006067AF" w:rsidP="00574E67">
      <w:pPr>
        <w:pStyle w:val="20"/>
        <w:shd w:val="clear" w:color="auto" w:fill="auto"/>
        <w:spacing w:after="0"/>
        <w:ind w:firstLine="0"/>
      </w:pPr>
      <w:r w:rsidRPr="00DB53BE">
        <w:t>Механическое движение. Скорость. Единицы скорости. Траектория. Путь — скалярная величина. Инерция. Инертность тел. Взаимодействие тел. Масса — скалярная величина. Плотность вещества. Сила — векторная величина. Движение и силы. Сила упругости. Сила трения. Сила тяжести.</w:t>
      </w:r>
    </w:p>
    <w:p w:rsidR="00F7750A" w:rsidRPr="00DB53BE" w:rsidRDefault="006067AF" w:rsidP="00574E67">
      <w:pPr>
        <w:pStyle w:val="60"/>
        <w:shd w:val="clear" w:color="auto" w:fill="auto"/>
      </w:pPr>
      <w:r w:rsidRPr="00DB53BE">
        <w:t>Демонстрации:</w:t>
      </w:r>
    </w:p>
    <w:p w:rsidR="00F7750A" w:rsidRPr="00DB53BE" w:rsidRDefault="006067AF" w:rsidP="00574E67">
      <w:pPr>
        <w:pStyle w:val="20"/>
        <w:shd w:val="clear" w:color="auto" w:fill="auto"/>
        <w:spacing w:after="0"/>
        <w:ind w:firstLine="0"/>
      </w:pPr>
      <w:r w:rsidRPr="00DB53BE">
        <w:t>Сравнение масс тел с помощью равноплечих весов.</w:t>
      </w:r>
    </w:p>
    <w:p w:rsidR="00F7750A" w:rsidRPr="00DB53BE" w:rsidRDefault="006067AF" w:rsidP="00574E67">
      <w:pPr>
        <w:pStyle w:val="20"/>
        <w:shd w:val="clear" w:color="auto" w:fill="auto"/>
        <w:spacing w:after="0"/>
        <w:ind w:firstLine="0"/>
      </w:pPr>
      <w:r w:rsidRPr="00DB53BE">
        <w:t>Измерение силы по деформации пружины.</w:t>
      </w:r>
    </w:p>
    <w:p w:rsidR="00F7750A" w:rsidRPr="00DB53BE" w:rsidRDefault="006067AF" w:rsidP="00574E67">
      <w:pPr>
        <w:pStyle w:val="20"/>
        <w:shd w:val="clear" w:color="auto" w:fill="auto"/>
        <w:spacing w:after="0"/>
        <w:ind w:firstLine="0"/>
      </w:pPr>
      <w:r w:rsidRPr="00DB53BE">
        <w:t>Свойства силы трения.</w:t>
      </w:r>
    </w:p>
    <w:p w:rsidR="00F7750A" w:rsidRPr="00DB53BE" w:rsidRDefault="006067AF" w:rsidP="00574E67">
      <w:pPr>
        <w:pStyle w:val="60"/>
        <w:shd w:val="clear" w:color="auto" w:fill="auto"/>
      </w:pPr>
      <w:r w:rsidRPr="00DB53BE">
        <w:t>Лабораторные работы и опыты:</w:t>
      </w:r>
    </w:p>
    <w:p w:rsidR="00F7750A" w:rsidRPr="00DB53BE" w:rsidRDefault="006067AF" w:rsidP="00574E67">
      <w:pPr>
        <w:pStyle w:val="20"/>
        <w:shd w:val="clear" w:color="auto" w:fill="auto"/>
        <w:spacing w:after="0"/>
        <w:ind w:firstLine="0"/>
      </w:pPr>
      <w:r w:rsidRPr="00DB53BE">
        <w:t>Измерение массы тела.</w:t>
      </w:r>
    </w:p>
    <w:p w:rsidR="00F7750A" w:rsidRPr="00DB53BE" w:rsidRDefault="006067AF" w:rsidP="00574E67">
      <w:pPr>
        <w:pStyle w:val="20"/>
        <w:shd w:val="clear" w:color="auto" w:fill="auto"/>
        <w:spacing w:after="0"/>
        <w:ind w:firstLine="0"/>
      </w:pPr>
      <w:r w:rsidRPr="00DB53BE">
        <w:t>Измерение объема тела.</w:t>
      </w:r>
    </w:p>
    <w:p w:rsidR="00F7750A" w:rsidRPr="00DB53BE" w:rsidRDefault="006067AF" w:rsidP="00574E67">
      <w:pPr>
        <w:pStyle w:val="20"/>
        <w:shd w:val="clear" w:color="auto" w:fill="auto"/>
        <w:spacing w:after="0"/>
        <w:ind w:firstLine="0"/>
      </w:pPr>
      <w:r w:rsidRPr="00DB53BE">
        <w:t>Измерение плотности твердого тела.</w:t>
      </w:r>
    </w:p>
    <w:p w:rsidR="00F7750A" w:rsidRPr="00DB53BE" w:rsidRDefault="006067AF" w:rsidP="00574E67">
      <w:pPr>
        <w:pStyle w:val="20"/>
        <w:shd w:val="clear" w:color="auto" w:fill="auto"/>
        <w:spacing w:after="0"/>
        <w:ind w:firstLine="0"/>
      </w:pPr>
      <w:r w:rsidRPr="00DB53BE">
        <w:t>Градуирование пружины и измерение сил динамометром.</w:t>
      </w:r>
    </w:p>
    <w:p w:rsidR="00F7750A" w:rsidRPr="00DB53BE" w:rsidRDefault="006067AF" w:rsidP="00574E67">
      <w:pPr>
        <w:pStyle w:val="20"/>
        <w:shd w:val="clear" w:color="auto" w:fill="auto"/>
        <w:spacing w:after="0"/>
        <w:ind w:firstLine="0"/>
      </w:pPr>
      <w:r w:rsidRPr="00DB53BE">
        <w:t>Измерение силы трения с помощью динамометра.</w:t>
      </w:r>
    </w:p>
    <w:p w:rsidR="00F7750A" w:rsidRPr="00DB53BE" w:rsidRDefault="006067AF" w:rsidP="00574E67">
      <w:pPr>
        <w:pStyle w:val="60"/>
        <w:shd w:val="clear" w:color="auto" w:fill="auto"/>
      </w:pPr>
      <w:r w:rsidRPr="00DB53BE">
        <w:t>Характеристика основных видов деятельности ученика (науровне учебных действий):</w:t>
      </w:r>
    </w:p>
    <w:p w:rsidR="00F7750A" w:rsidRPr="00DB53BE" w:rsidRDefault="006067AF" w:rsidP="00574E67">
      <w:pPr>
        <w:pStyle w:val="20"/>
        <w:shd w:val="clear" w:color="auto" w:fill="auto"/>
        <w:spacing w:after="0"/>
        <w:ind w:firstLine="0"/>
      </w:pPr>
      <w:r w:rsidRPr="00DB53BE">
        <w:t>Измерять массу тела, измерять плотность вещества. Вычислять скорость тела, силы, действующей на тело, или массы. Исследовать зависимость удлинения стальной пружины от приложенной силы. Исследовать зависимость силы трения скольжения от площади соприкосновения тел и силы нормального давления. Измерять силы взаимодействия двух тел.</w:t>
      </w:r>
    </w:p>
    <w:p w:rsidR="00F7750A" w:rsidRPr="00DB53BE" w:rsidRDefault="006067AF" w:rsidP="00574E67">
      <w:pPr>
        <w:pStyle w:val="32"/>
        <w:keepNext/>
        <w:keepLines/>
        <w:shd w:val="clear" w:color="auto" w:fill="auto"/>
        <w:spacing w:before="0" w:after="0"/>
        <w:ind w:right="20"/>
        <w:jc w:val="center"/>
        <w:rPr>
          <w:sz w:val="24"/>
          <w:szCs w:val="24"/>
        </w:rPr>
      </w:pPr>
      <w:bookmarkStart w:id="5" w:name="bookmark6"/>
      <w:r w:rsidRPr="00DB53BE">
        <w:rPr>
          <w:sz w:val="24"/>
          <w:szCs w:val="24"/>
        </w:rPr>
        <w:t>Давление твёрдых тел , жидкостей и газов ( 23 часа)</w:t>
      </w:r>
      <w:bookmarkEnd w:id="5"/>
    </w:p>
    <w:p w:rsidR="00F7750A" w:rsidRPr="00DB53BE" w:rsidRDefault="006067AF" w:rsidP="00574E67">
      <w:pPr>
        <w:pStyle w:val="20"/>
        <w:shd w:val="clear" w:color="auto" w:fill="auto"/>
        <w:spacing w:after="0"/>
        <w:ind w:firstLine="0"/>
      </w:pPr>
      <w:r w:rsidRPr="00DB53BE">
        <w:t>Давление. Способы уменьшения и увеличения давления. Давление газа. Атмосферное давление. Закон Паскаля. Сообщающиеся сосуды. Вес воздуха. Барометр- анероид. Манометры. Поршневой жидкостный насос. Гидравлический пресс. Закон Архимеда. Условие плавания тел. Воздухоплавание.</w:t>
      </w:r>
    </w:p>
    <w:p w:rsidR="00F7750A" w:rsidRPr="00DB53BE" w:rsidRDefault="006067AF" w:rsidP="00574E67">
      <w:pPr>
        <w:pStyle w:val="60"/>
        <w:shd w:val="clear" w:color="auto" w:fill="auto"/>
      </w:pPr>
      <w:r w:rsidRPr="00DB53BE">
        <w:t>Демонстрации:</w:t>
      </w:r>
    </w:p>
    <w:p w:rsidR="00F7750A" w:rsidRPr="00DB53BE" w:rsidRDefault="006067AF" w:rsidP="00574E67">
      <w:pPr>
        <w:pStyle w:val="70"/>
        <w:shd w:val="clear" w:color="auto" w:fill="auto"/>
        <w:rPr>
          <w:sz w:val="24"/>
          <w:szCs w:val="24"/>
        </w:rPr>
      </w:pPr>
      <w:r w:rsidRPr="00DB53BE">
        <w:rPr>
          <w:sz w:val="24"/>
          <w:szCs w:val="24"/>
        </w:rPr>
        <w:t>Барометр.</w:t>
      </w:r>
    </w:p>
    <w:p w:rsidR="00F7750A" w:rsidRPr="00DB53BE" w:rsidRDefault="006067AF" w:rsidP="00574E67">
      <w:pPr>
        <w:pStyle w:val="70"/>
        <w:shd w:val="clear" w:color="auto" w:fill="auto"/>
        <w:ind w:left="180"/>
        <w:jc w:val="left"/>
        <w:rPr>
          <w:sz w:val="24"/>
          <w:szCs w:val="24"/>
        </w:rPr>
      </w:pPr>
      <w:r w:rsidRPr="00DB53BE">
        <w:rPr>
          <w:sz w:val="24"/>
          <w:szCs w:val="24"/>
        </w:rPr>
        <w:t>Опыт с шаром Паскаля.</w:t>
      </w:r>
    </w:p>
    <w:p w:rsidR="00F7750A" w:rsidRPr="00DB53BE" w:rsidRDefault="006067AF" w:rsidP="00574E67">
      <w:pPr>
        <w:pStyle w:val="70"/>
        <w:shd w:val="clear" w:color="auto" w:fill="auto"/>
        <w:spacing w:line="274" w:lineRule="exact"/>
        <w:rPr>
          <w:sz w:val="24"/>
          <w:szCs w:val="24"/>
        </w:rPr>
      </w:pPr>
      <w:r w:rsidRPr="00DB53BE">
        <w:rPr>
          <w:sz w:val="24"/>
          <w:szCs w:val="24"/>
        </w:rPr>
        <w:t>Гидравлический пресс.</w:t>
      </w:r>
    </w:p>
    <w:p w:rsidR="00F7750A" w:rsidRPr="00DB53BE" w:rsidRDefault="006067AF" w:rsidP="00574E67">
      <w:pPr>
        <w:pStyle w:val="70"/>
        <w:shd w:val="clear" w:color="auto" w:fill="auto"/>
        <w:spacing w:line="274" w:lineRule="exact"/>
        <w:ind w:left="180"/>
        <w:jc w:val="left"/>
        <w:rPr>
          <w:sz w:val="24"/>
          <w:szCs w:val="24"/>
        </w:rPr>
      </w:pPr>
      <w:r w:rsidRPr="00DB53BE">
        <w:rPr>
          <w:sz w:val="24"/>
          <w:szCs w:val="24"/>
        </w:rPr>
        <w:t>Опыты с ведерком Архимеда.</w:t>
      </w:r>
    </w:p>
    <w:p w:rsidR="00F7750A" w:rsidRPr="00DB53BE" w:rsidRDefault="006067AF" w:rsidP="00574E67">
      <w:pPr>
        <w:pStyle w:val="60"/>
        <w:shd w:val="clear" w:color="auto" w:fill="auto"/>
      </w:pPr>
      <w:r w:rsidRPr="00DB53BE">
        <w:t>Лабораторные работы и опыты:</w:t>
      </w:r>
    </w:p>
    <w:p w:rsidR="00F7750A" w:rsidRPr="00DB53BE" w:rsidRDefault="006067AF" w:rsidP="00574E67">
      <w:pPr>
        <w:pStyle w:val="20"/>
        <w:shd w:val="clear" w:color="auto" w:fill="auto"/>
        <w:spacing w:after="0"/>
        <w:ind w:firstLine="0"/>
      </w:pPr>
      <w:r w:rsidRPr="00DB53BE">
        <w:t>Измерение архимедовой силы.</w:t>
      </w:r>
    </w:p>
    <w:p w:rsidR="00F7750A" w:rsidRPr="00DB53BE" w:rsidRDefault="006067AF" w:rsidP="00574E67">
      <w:pPr>
        <w:pStyle w:val="20"/>
        <w:shd w:val="clear" w:color="auto" w:fill="auto"/>
        <w:spacing w:after="0"/>
        <w:ind w:firstLine="0"/>
      </w:pPr>
      <w:r w:rsidRPr="00DB53BE">
        <w:t>Выяснение условий плавания тела в жидкости</w:t>
      </w:r>
    </w:p>
    <w:p w:rsidR="00F7750A" w:rsidRPr="00DB53BE" w:rsidRDefault="006067AF" w:rsidP="00574E67">
      <w:pPr>
        <w:pStyle w:val="20"/>
        <w:shd w:val="clear" w:color="auto" w:fill="auto"/>
        <w:spacing w:after="0"/>
        <w:ind w:firstLine="0"/>
        <w:jc w:val="left"/>
      </w:pPr>
      <w:r w:rsidRPr="00DB53BE">
        <w:rPr>
          <w:rStyle w:val="23"/>
        </w:rPr>
        <w:t xml:space="preserve">Характеристика основных видов деятельности ученика (науровне учебных действий): </w:t>
      </w:r>
      <w:r w:rsidRPr="00DB53BE">
        <w:t>Обнаруживать существование атмосферного давления. Знать применение сообщающихся сосудов. Объяснять причины плавания тел. Измерять силу Архимеда. Знать принцип действия гидравлических механизмов.</w:t>
      </w:r>
    </w:p>
    <w:p w:rsidR="00574E67" w:rsidRPr="00DB53BE" w:rsidRDefault="00574E67" w:rsidP="00574E67">
      <w:pPr>
        <w:pStyle w:val="32"/>
        <w:keepNext/>
        <w:keepLines/>
        <w:shd w:val="clear" w:color="auto" w:fill="auto"/>
        <w:spacing w:before="0" w:after="0"/>
        <w:ind w:right="20"/>
        <w:jc w:val="center"/>
        <w:rPr>
          <w:sz w:val="24"/>
          <w:szCs w:val="24"/>
        </w:rPr>
      </w:pPr>
      <w:bookmarkStart w:id="6" w:name="bookmark7"/>
    </w:p>
    <w:p w:rsidR="00F7750A" w:rsidRPr="00DB53BE" w:rsidRDefault="006067AF" w:rsidP="00574E67">
      <w:pPr>
        <w:pStyle w:val="32"/>
        <w:keepNext/>
        <w:keepLines/>
        <w:shd w:val="clear" w:color="auto" w:fill="auto"/>
        <w:spacing w:before="0" w:after="0"/>
        <w:ind w:right="20"/>
        <w:jc w:val="center"/>
        <w:rPr>
          <w:sz w:val="24"/>
          <w:szCs w:val="24"/>
        </w:rPr>
      </w:pPr>
      <w:r w:rsidRPr="00DB53BE">
        <w:rPr>
          <w:sz w:val="24"/>
          <w:szCs w:val="24"/>
        </w:rPr>
        <w:t>Работа и мощность. Энергия ( 1</w:t>
      </w:r>
      <w:r w:rsidR="00E45878" w:rsidRPr="00DB53BE">
        <w:rPr>
          <w:sz w:val="24"/>
          <w:szCs w:val="24"/>
        </w:rPr>
        <w:t>4</w:t>
      </w:r>
      <w:r w:rsidRPr="00DB53BE">
        <w:rPr>
          <w:sz w:val="24"/>
          <w:szCs w:val="24"/>
        </w:rPr>
        <w:t xml:space="preserve"> часов)</w:t>
      </w:r>
      <w:bookmarkEnd w:id="6"/>
    </w:p>
    <w:p w:rsidR="00F7750A" w:rsidRPr="00DB53BE" w:rsidRDefault="006067AF" w:rsidP="00574E67">
      <w:pPr>
        <w:pStyle w:val="20"/>
        <w:shd w:val="clear" w:color="auto" w:fill="auto"/>
        <w:spacing w:after="0"/>
        <w:ind w:firstLine="0"/>
      </w:pPr>
      <w:r w:rsidRPr="00DB53BE">
        <w:t xml:space="preserve">Механическая работа. Работа. Мощность. Простые механизмы. Рычаг. Момент силы. Рычаги в технике , быту и природе. « Золотое правило» механики. Центр тяжести тела. Условие равновесия рычага. Энергия. Потенциальная и кинетическая энергия. Закон </w:t>
      </w:r>
      <w:r w:rsidRPr="00DB53BE">
        <w:lastRenderedPageBreak/>
        <w:t>сохранения полной механической энергии.</w:t>
      </w:r>
    </w:p>
    <w:p w:rsidR="00F7750A" w:rsidRPr="00DB53BE" w:rsidRDefault="006067AF" w:rsidP="00574E67">
      <w:pPr>
        <w:pStyle w:val="60"/>
        <w:shd w:val="clear" w:color="auto" w:fill="auto"/>
      </w:pPr>
      <w:r w:rsidRPr="00DB53BE">
        <w:t>Демонстрации:</w:t>
      </w:r>
    </w:p>
    <w:p w:rsidR="00F7750A" w:rsidRPr="00DB53BE" w:rsidRDefault="006067AF" w:rsidP="00574E67">
      <w:pPr>
        <w:pStyle w:val="20"/>
        <w:shd w:val="clear" w:color="auto" w:fill="auto"/>
        <w:spacing w:after="0"/>
        <w:ind w:firstLine="0"/>
      </w:pPr>
      <w:r w:rsidRPr="00DB53BE">
        <w:t>Простые механизмы.</w:t>
      </w:r>
    </w:p>
    <w:p w:rsidR="00F7750A" w:rsidRPr="00DB53BE" w:rsidRDefault="006067AF" w:rsidP="00574E67">
      <w:pPr>
        <w:pStyle w:val="60"/>
        <w:shd w:val="clear" w:color="auto" w:fill="auto"/>
      </w:pPr>
      <w:r w:rsidRPr="00DB53BE">
        <w:t>Лабораторные работы и опыты:</w:t>
      </w:r>
    </w:p>
    <w:p w:rsidR="00F7750A" w:rsidRPr="00DB53BE" w:rsidRDefault="006067AF" w:rsidP="00574E67">
      <w:pPr>
        <w:pStyle w:val="20"/>
        <w:shd w:val="clear" w:color="auto" w:fill="auto"/>
        <w:spacing w:after="0"/>
        <w:ind w:right="5420" w:firstLine="0"/>
        <w:jc w:val="left"/>
      </w:pPr>
      <w:r w:rsidRPr="00DB53BE">
        <w:t>Измерение КПД наклонной плоскости Выяснение условия равновесия рычага</w:t>
      </w:r>
    </w:p>
    <w:p w:rsidR="00F7750A" w:rsidRPr="00DB53BE" w:rsidRDefault="006067AF" w:rsidP="00574E67">
      <w:pPr>
        <w:pStyle w:val="20"/>
        <w:shd w:val="clear" w:color="auto" w:fill="auto"/>
        <w:spacing w:after="0"/>
        <w:ind w:firstLine="0"/>
        <w:jc w:val="left"/>
      </w:pPr>
      <w:r w:rsidRPr="00DB53BE">
        <w:rPr>
          <w:rStyle w:val="23"/>
        </w:rPr>
        <w:t xml:space="preserve">Характеристика основных видов деятельности ученика (науровне учебных действий): </w:t>
      </w:r>
      <w:r w:rsidRPr="00DB53BE">
        <w:t>Измерять работу силы, мощность. Вычислять кинетическую энергию тела. Вычислять потенциальную энергию тела, поднятого над Землей. Применять закон сохранения механической энергии для расчета потенциальной и кинетической энергии тела. Измерять мощность. Измерять КПД наклонной плоскости. Вычислять КПД простых механизмов.</w:t>
      </w:r>
    </w:p>
    <w:p w:rsidR="00574E67" w:rsidRPr="00DB53BE" w:rsidRDefault="00574E67" w:rsidP="00574E67">
      <w:pPr>
        <w:pStyle w:val="32"/>
        <w:keepNext/>
        <w:keepLines/>
        <w:shd w:val="clear" w:color="auto" w:fill="auto"/>
        <w:spacing w:before="0" w:after="0"/>
        <w:ind w:left="1240"/>
        <w:rPr>
          <w:sz w:val="24"/>
          <w:szCs w:val="24"/>
        </w:rPr>
      </w:pPr>
      <w:bookmarkStart w:id="7" w:name="bookmark8"/>
    </w:p>
    <w:p w:rsidR="00F7750A" w:rsidRPr="00DB53BE" w:rsidRDefault="006067AF" w:rsidP="00574E67">
      <w:pPr>
        <w:pStyle w:val="32"/>
        <w:keepNext/>
        <w:keepLines/>
        <w:shd w:val="clear" w:color="auto" w:fill="auto"/>
        <w:spacing w:before="0" w:after="0"/>
        <w:ind w:left="1240"/>
        <w:rPr>
          <w:sz w:val="24"/>
          <w:szCs w:val="24"/>
        </w:rPr>
      </w:pPr>
      <w:r w:rsidRPr="00DB53BE">
        <w:rPr>
          <w:sz w:val="24"/>
          <w:szCs w:val="24"/>
        </w:rPr>
        <w:t>Планируемые результаты освоения программы по учебному предмету</w:t>
      </w:r>
      <w:bookmarkEnd w:id="7"/>
    </w:p>
    <w:p w:rsidR="00F7750A" w:rsidRPr="00DB53BE" w:rsidRDefault="006067AF" w:rsidP="00574E67">
      <w:pPr>
        <w:pStyle w:val="32"/>
        <w:keepNext/>
        <w:keepLines/>
        <w:shd w:val="clear" w:color="auto" w:fill="auto"/>
        <w:spacing w:before="0" w:after="0"/>
        <w:ind w:right="20"/>
        <w:jc w:val="center"/>
        <w:rPr>
          <w:sz w:val="24"/>
          <w:szCs w:val="24"/>
        </w:rPr>
      </w:pPr>
      <w:bookmarkStart w:id="8" w:name="bookmark9"/>
      <w:r w:rsidRPr="00DB53BE">
        <w:rPr>
          <w:sz w:val="24"/>
          <w:szCs w:val="24"/>
        </w:rPr>
        <w:t>«Физика» в 7 классе</w:t>
      </w:r>
      <w:bookmarkEnd w:id="8"/>
    </w:p>
    <w:p w:rsidR="00F7750A" w:rsidRPr="00DB53BE" w:rsidRDefault="006067AF" w:rsidP="00574E67">
      <w:pPr>
        <w:pStyle w:val="50"/>
        <w:shd w:val="clear" w:color="auto" w:fill="auto"/>
        <w:spacing w:before="0" w:after="0"/>
        <w:ind w:firstLine="760"/>
        <w:rPr>
          <w:sz w:val="24"/>
          <w:szCs w:val="24"/>
        </w:rPr>
      </w:pPr>
      <w:r w:rsidRPr="00DB53BE">
        <w:rPr>
          <w:sz w:val="24"/>
          <w:szCs w:val="24"/>
        </w:rPr>
        <w:t>Ученик научится:</w:t>
      </w:r>
    </w:p>
    <w:p w:rsidR="00F7750A" w:rsidRPr="00DB53BE" w:rsidRDefault="006067AF" w:rsidP="00574E67">
      <w:pPr>
        <w:pStyle w:val="20"/>
        <w:numPr>
          <w:ilvl w:val="0"/>
          <w:numId w:val="1"/>
        </w:numPr>
        <w:shd w:val="clear" w:color="auto" w:fill="auto"/>
        <w:tabs>
          <w:tab w:val="left" w:pos="995"/>
        </w:tabs>
        <w:spacing w:after="0"/>
        <w:ind w:firstLine="760"/>
      </w:pPr>
      <w:r w:rsidRPr="00DB53BE">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7750A" w:rsidRPr="00DB53BE" w:rsidRDefault="006067AF" w:rsidP="00574E67">
      <w:pPr>
        <w:pStyle w:val="20"/>
        <w:numPr>
          <w:ilvl w:val="0"/>
          <w:numId w:val="1"/>
        </w:numPr>
        <w:shd w:val="clear" w:color="auto" w:fill="auto"/>
        <w:tabs>
          <w:tab w:val="left" w:pos="995"/>
        </w:tabs>
        <w:spacing w:after="0"/>
        <w:ind w:firstLine="760"/>
      </w:pPr>
      <w:r w:rsidRPr="00DB53BE">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7750A" w:rsidRPr="00DB53BE" w:rsidRDefault="006067AF" w:rsidP="00574E67">
      <w:pPr>
        <w:pStyle w:val="20"/>
        <w:numPr>
          <w:ilvl w:val="0"/>
          <w:numId w:val="1"/>
        </w:numPr>
        <w:shd w:val="clear" w:color="auto" w:fill="auto"/>
        <w:tabs>
          <w:tab w:val="left" w:pos="995"/>
        </w:tabs>
        <w:spacing w:after="0"/>
        <w:ind w:firstLine="760"/>
      </w:pPr>
      <w:r w:rsidRPr="00DB53BE">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DB53BE">
        <w:rPr>
          <w:lang w:val="en-US" w:eastAsia="en-US" w:bidi="en-US"/>
        </w:rPr>
        <w:t>I</w:t>
      </w:r>
      <w:r w:rsidRPr="00DB53BE">
        <w:rPr>
          <w:lang w:eastAsia="en-US" w:bidi="en-US"/>
        </w:rPr>
        <w:t xml:space="preserve">, </w:t>
      </w:r>
      <w:r w:rsidRPr="00DB53BE">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F7750A" w:rsidRPr="00DB53BE" w:rsidRDefault="006067AF" w:rsidP="00574E67">
      <w:pPr>
        <w:pStyle w:val="50"/>
        <w:shd w:val="clear" w:color="auto" w:fill="auto"/>
        <w:spacing w:before="0" w:after="0" w:line="274" w:lineRule="exact"/>
        <w:jc w:val="left"/>
        <w:rPr>
          <w:sz w:val="24"/>
          <w:szCs w:val="24"/>
        </w:rPr>
      </w:pPr>
      <w:r w:rsidRPr="00DB53BE">
        <w:rPr>
          <w:sz w:val="24"/>
          <w:szCs w:val="24"/>
        </w:rPr>
        <w:t>Ученик получит возможность научиться:</w:t>
      </w:r>
    </w:p>
    <w:p w:rsidR="00F7750A" w:rsidRPr="00DB53BE" w:rsidRDefault="006067AF" w:rsidP="00574E67">
      <w:pPr>
        <w:pStyle w:val="20"/>
        <w:numPr>
          <w:ilvl w:val="0"/>
          <w:numId w:val="1"/>
        </w:numPr>
        <w:shd w:val="clear" w:color="auto" w:fill="auto"/>
        <w:tabs>
          <w:tab w:val="left" w:pos="995"/>
        </w:tabs>
        <w:spacing w:after="0"/>
        <w:ind w:firstLine="760"/>
      </w:pPr>
      <w:r w:rsidRPr="00DB53BE">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7750A" w:rsidRPr="00DB53BE" w:rsidRDefault="006067AF" w:rsidP="00574E67">
      <w:pPr>
        <w:pStyle w:val="20"/>
        <w:numPr>
          <w:ilvl w:val="0"/>
          <w:numId w:val="1"/>
        </w:numPr>
        <w:shd w:val="clear" w:color="auto" w:fill="auto"/>
        <w:tabs>
          <w:tab w:val="left" w:pos="995"/>
        </w:tabs>
        <w:spacing w:after="0"/>
        <w:ind w:firstLine="760"/>
      </w:pPr>
      <w:r w:rsidRPr="00DB53BE">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7750A" w:rsidRPr="00DB53BE" w:rsidRDefault="006067AF" w:rsidP="00574E67">
      <w:pPr>
        <w:pStyle w:val="20"/>
        <w:numPr>
          <w:ilvl w:val="0"/>
          <w:numId w:val="1"/>
        </w:numPr>
        <w:shd w:val="clear" w:color="auto" w:fill="auto"/>
        <w:tabs>
          <w:tab w:val="left" w:pos="995"/>
        </w:tabs>
        <w:spacing w:after="0"/>
        <w:ind w:firstLine="760"/>
      </w:pPr>
      <w:r w:rsidRPr="00DB53BE">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др.);находить адекватную предложенной задаче физическую модель, разрешать проблему как на основе имеющихся знаний по механике с </w:t>
      </w:r>
      <w:r w:rsidRPr="00DB53BE">
        <w:lastRenderedPageBreak/>
        <w:t>использованием математического аппарата, так и при помощи методов оценки</w:t>
      </w:r>
    </w:p>
    <w:p w:rsidR="006067AF" w:rsidRPr="00DB53BE" w:rsidRDefault="006067AF" w:rsidP="00574E67">
      <w:pPr>
        <w:pStyle w:val="40"/>
        <w:shd w:val="clear" w:color="auto" w:fill="auto"/>
        <w:spacing w:before="0" w:after="0" w:line="317" w:lineRule="exact"/>
        <w:rPr>
          <w:sz w:val="24"/>
          <w:szCs w:val="24"/>
        </w:rPr>
      </w:pPr>
    </w:p>
    <w:p w:rsidR="00F7750A" w:rsidRPr="00DB53BE" w:rsidRDefault="006067AF" w:rsidP="00574E67">
      <w:pPr>
        <w:pStyle w:val="40"/>
        <w:shd w:val="clear" w:color="auto" w:fill="auto"/>
        <w:spacing w:before="0" w:after="0" w:line="317" w:lineRule="exact"/>
        <w:rPr>
          <w:sz w:val="24"/>
          <w:szCs w:val="24"/>
        </w:rPr>
      </w:pPr>
      <w:r w:rsidRPr="00DB53BE">
        <w:rPr>
          <w:sz w:val="24"/>
          <w:szCs w:val="24"/>
        </w:rPr>
        <w:t>Содержание учебного предмета</w:t>
      </w:r>
      <w:r w:rsidRPr="00DB53BE">
        <w:rPr>
          <w:sz w:val="24"/>
          <w:szCs w:val="24"/>
        </w:rPr>
        <w:br/>
        <w:t>«Физика»</w:t>
      </w:r>
    </w:p>
    <w:p w:rsidR="00F7750A" w:rsidRPr="00DB53BE" w:rsidRDefault="006067AF" w:rsidP="00574E67">
      <w:pPr>
        <w:pStyle w:val="50"/>
        <w:numPr>
          <w:ilvl w:val="0"/>
          <w:numId w:val="2"/>
        </w:numPr>
        <w:shd w:val="clear" w:color="auto" w:fill="auto"/>
        <w:tabs>
          <w:tab w:val="left" w:pos="2821"/>
        </w:tabs>
        <w:spacing w:before="0" w:after="0"/>
        <w:ind w:left="2580"/>
        <w:jc w:val="left"/>
        <w:rPr>
          <w:sz w:val="24"/>
          <w:szCs w:val="24"/>
        </w:rPr>
      </w:pPr>
      <w:r w:rsidRPr="00DB53BE">
        <w:rPr>
          <w:sz w:val="24"/>
          <w:szCs w:val="24"/>
        </w:rPr>
        <w:t>класс ( 2часа в неделю,6</w:t>
      </w:r>
      <w:r w:rsidR="004D554C" w:rsidRPr="00DB53BE">
        <w:rPr>
          <w:sz w:val="24"/>
          <w:szCs w:val="24"/>
        </w:rPr>
        <w:t>6</w:t>
      </w:r>
      <w:r w:rsidRPr="00DB53BE">
        <w:rPr>
          <w:sz w:val="24"/>
          <w:szCs w:val="24"/>
        </w:rPr>
        <w:t xml:space="preserve"> часов в год)</w:t>
      </w:r>
    </w:p>
    <w:p w:rsidR="00574E67" w:rsidRPr="00DB53BE" w:rsidRDefault="00574E67" w:rsidP="00574E67">
      <w:pPr>
        <w:pStyle w:val="50"/>
        <w:shd w:val="clear" w:color="auto" w:fill="auto"/>
        <w:tabs>
          <w:tab w:val="left" w:pos="2821"/>
        </w:tabs>
        <w:spacing w:before="0" w:after="0"/>
        <w:ind w:left="2580"/>
        <w:jc w:val="left"/>
        <w:rPr>
          <w:sz w:val="24"/>
          <w:szCs w:val="24"/>
        </w:rPr>
      </w:pPr>
    </w:p>
    <w:p w:rsidR="00F7750A" w:rsidRPr="00DB53BE" w:rsidRDefault="006067AF" w:rsidP="00574E67">
      <w:pPr>
        <w:pStyle w:val="32"/>
        <w:keepNext/>
        <w:keepLines/>
        <w:shd w:val="clear" w:color="auto" w:fill="auto"/>
        <w:spacing w:before="0" w:after="0"/>
        <w:ind w:right="20"/>
        <w:jc w:val="center"/>
        <w:rPr>
          <w:sz w:val="24"/>
          <w:szCs w:val="24"/>
        </w:rPr>
      </w:pPr>
      <w:bookmarkStart w:id="9" w:name="bookmark10"/>
      <w:r w:rsidRPr="00DB53BE">
        <w:rPr>
          <w:sz w:val="24"/>
          <w:szCs w:val="24"/>
        </w:rPr>
        <w:t>Тепловые явления ( 13 часов)</w:t>
      </w:r>
      <w:bookmarkEnd w:id="9"/>
    </w:p>
    <w:p w:rsidR="00F7750A" w:rsidRPr="00DB53BE" w:rsidRDefault="006067AF" w:rsidP="00574E67">
      <w:pPr>
        <w:pStyle w:val="20"/>
        <w:shd w:val="clear" w:color="auto" w:fill="auto"/>
        <w:spacing w:after="0"/>
        <w:ind w:firstLine="0"/>
      </w:pPr>
      <w:r w:rsidRPr="00DB53BE">
        <w:t>Температура. Внутренняя энергия. Работа и теплопередача. Виды теплопередачи. Количество теплоты. Количество теплоты, выделяющееся при сгорании топлива. Закон сохранения и превращения энергии в механических и тепловых процессах.</w:t>
      </w:r>
    </w:p>
    <w:p w:rsidR="00F7750A" w:rsidRPr="00DB53BE" w:rsidRDefault="006067AF" w:rsidP="00574E67">
      <w:pPr>
        <w:pStyle w:val="60"/>
        <w:shd w:val="clear" w:color="auto" w:fill="auto"/>
      </w:pPr>
      <w:r w:rsidRPr="00DB53BE">
        <w:t>Демонстрации:</w:t>
      </w:r>
    </w:p>
    <w:p w:rsidR="00F7750A" w:rsidRPr="00DB53BE" w:rsidRDefault="006067AF" w:rsidP="00574E67">
      <w:pPr>
        <w:pStyle w:val="20"/>
        <w:shd w:val="clear" w:color="auto" w:fill="auto"/>
        <w:spacing w:after="0"/>
        <w:ind w:firstLine="0"/>
      </w:pPr>
      <w:r w:rsidRPr="00DB53BE">
        <w:t>Принцип действия термометра.</w:t>
      </w:r>
    </w:p>
    <w:p w:rsidR="00F7750A" w:rsidRPr="00DB53BE" w:rsidRDefault="006067AF" w:rsidP="00574E67">
      <w:pPr>
        <w:pStyle w:val="20"/>
        <w:shd w:val="clear" w:color="auto" w:fill="auto"/>
        <w:spacing w:after="0"/>
        <w:ind w:firstLine="0"/>
      </w:pPr>
      <w:r w:rsidRPr="00DB53BE">
        <w:t>Теплопроводность различных материалов.</w:t>
      </w:r>
    </w:p>
    <w:p w:rsidR="00F7750A" w:rsidRPr="00DB53BE" w:rsidRDefault="006067AF" w:rsidP="00574E67">
      <w:pPr>
        <w:pStyle w:val="20"/>
        <w:shd w:val="clear" w:color="auto" w:fill="auto"/>
        <w:spacing w:after="0"/>
        <w:ind w:firstLine="0"/>
      </w:pPr>
      <w:r w:rsidRPr="00DB53BE">
        <w:t>Конвекция в жидкостях и газах.</w:t>
      </w:r>
    </w:p>
    <w:p w:rsidR="00F7750A" w:rsidRPr="00DB53BE" w:rsidRDefault="006067AF" w:rsidP="00574E67">
      <w:pPr>
        <w:pStyle w:val="20"/>
        <w:shd w:val="clear" w:color="auto" w:fill="auto"/>
        <w:spacing w:after="0"/>
        <w:ind w:firstLine="0"/>
      </w:pPr>
      <w:r w:rsidRPr="00DB53BE">
        <w:t>Теплопередача путем излучения.</w:t>
      </w:r>
    </w:p>
    <w:p w:rsidR="00F7750A" w:rsidRPr="00DB53BE" w:rsidRDefault="006067AF" w:rsidP="00574E67">
      <w:pPr>
        <w:pStyle w:val="20"/>
        <w:shd w:val="clear" w:color="auto" w:fill="auto"/>
        <w:spacing w:after="0"/>
        <w:ind w:firstLine="0"/>
        <w:jc w:val="left"/>
      </w:pPr>
      <w:r w:rsidRPr="00DB53BE">
        <w:t xml:space="preserve">Испарение и конденсация. Кипение. Влажность воздуха. Плавление и кристаллизация. Закон сохранения энергии в тепловых процессах. Преобразования энергии в тепловых машинах. КПД тепловой машины. Экологические проблемы теплоэнергетики. </w:t>
      </w:r>
      <w:r w:rsidRPr="00DB53BE">
        <w:rPr>
          <w:rStyle w:val="23"/>
        </w:rPr>
        <w:t>Лабораторные работы и опыты:</w:t>
      </w:r>
    </w:p>
    <w:p w:rsidR="00F7750A" w:rsidRPr="00DB53BE" w:rsidRDefault="006067AF" w:rsidP="00574E67">
      <w:pPr>
        <w:pStyle w:val="20"/>
        <w:shd w:val="clear" w:color="auto" w:fill="auto"/>
        <w:spacing w:after="0"/>
        <w:ind w:firstLine="0"/>
      </w:pPr>
      <w:r w:rsidRPr="00DB53BE">
        <w:t>Изучение явления теплообмена при смешивании холодной и горячей воды.</w:t>
      </w:r>
    </w:p>
    <w:p w:rsidR="00F7750A" w:rsidRPr="00DB53BE" w:rsidRDefault="006067AF" w:rsidP="00574E67">
      <w:pPr>
        <w:pStyle w:val="20"/>
        <w:shd w:val="clear" w:color="auto" w:fill="auto"/>
        <w:spacing w:after="0"/>
        <w:ind w:firstLine="0"/>
      </w:pPr>
      <w:r w:rsidRPr="00DB53BE">
        <w:t>Измерение удельной теплоёмкости твёрдого тела.</w:t>
      </w:r>
    </w:p>
    <w:p w:rsidR="00F7750A" w:rsidRPr="00DB53BE" w:rsidRDefault="006067AF" w:rsidP="00574E67">
      <w:pPr>
        <w:pStyle w:val="20"/>
        <w:shd w:val="clear" w:color="auto" w:fill="auto"/>
        <w:spacing w:after="0"/>
        <w:ind w:firstLine="0"/>
        <w:jc w:val="left"/>
      </w:pPr>
      <w:r w:rsidRPr="00DB53BE">
        <w:rPr>
          <w:rStyle w:val="23"/>
        </w:rPr>
        <w:t xml:space="preserve">Характеристика основных видов деятельности ученика (науровне учебных действий): </w:t>
      </w:r>
      <w:r w:rsidRPr="00DB53BE">
        <w:t>Наблюдать изменение внутренней энергии тела при теплопередаче и работе внешних сил. Исследовать явление теплообмена при смешивании холодной и горячей воды. Вычислять количество теплоты и удельную теплоемкость вещества при теплопередаче.</w:t>
      </w:r>
    </w:p>
    <w:p w:rsidR="00574E67" w:rsidRPr="00DB53BE" w:rsidRDefault="00574E67" w:rsidP="00574E67">
      <w:pPr>
        <w:pStyle w:val="32"/>
        <w:keepNext/>
        <w:keepLines/>
        <w:shd w:val="clear" w:color="auto" w:fill="auto"/>
        <w:spacing w:before="0" w:after="0"/>
        <w:ind w:right="20"/>
        <w:jc w:val="center"/>
        <w:rPr>
          <w:sz w:val="24"/>
          <w:szCs w:val="24"/>
        </w:rPr>
      </w:pPr>
      <w:bookmarkStart w:id="10" w:name="bookmark11"/>
    </w:p>
    <w:p w:rsidR="00F7750A" w:rsidRPr="00DB53BE" w:rsidRDefault="006067AF" w:rsidP="00574E67">
      <w:pPr>
        <w:pStyle w:val="32"/>
        <w:keepNext/>
        <w:keepLines/>
        <w:shd w:val="clear" w:color="auto" w:fill="auto"/>
        <w:spacing w:before="0" w:after="0"/>
        <w:ind w:right="20"/>
        <w:jc w:val="center"/>
        <w:rPr>
          <w:sz w:val="24"/>
          <w:szCs w:val="24"/>
        </w:rPr>
      </w:pPr>
      <w:r w:rsidRPr="00DB53BE">
        <w:rPr>
          <w:sz w:val="24"/>
          <w:szCs w:val="24"/>
        </w:rPr>
        <w:t>Изменение агрегатных состояний вещества ( 11 часов)</w:t>
      </w:r>
      <w:bookmarkEnd w:id="10"/>
    </w:p>
    <w:p w:rsidR="00F7750A" w:rsidRPr="00DB53BE" w:rsidRDefault="006067AF" w:rsidP="00574E67">
      <w:pPr>
        <w:pStyle w:val="20"/>
        <w:shd w:val="clear" w:color="auto" w:fill="auto"/>
        <w:spacing w:after="0"/>
        <w:ind w:firstLine="0"/>
      </w:pPr>
      <w:r w:rsidRPr="00DB53BE">
        <w:t>Агрегатные состояния вещества. Испарение и конденсация. Кипение. Влажность воздуха. Плавление и кристаллизация. Двигатель внутреннего сгорания .Паровая турбина. Закон сохранения энергии в тепловых процессах. Преобразования энергии в тепловых машинах. КПД тепловой машины.</w:t>
      </w:r>
    </w:p>
    <w:p w:rsidR="00F7750A" w:rsidRPr="00DB53BE" w:rsidRDefault="006067AF" w:rsidP="00574E67">
      <w:pPr>
        <w:pStyle w:val="60"/>
        <w:shd w:val="clear" w:color="auto" w:fill="auto"/>
      </w:pPr>
      <w:r w:rsidRPr="00DB53BE">
        <w:t>Демонстрации:</w:t>
      </w:r>
    </w:p>
    <w:p w:rsidR="00F7750A" w:rsidRPr="00DB53BE" w:rsidRDefault="006067AF" w:rsidP="00574E67">
      <w:pPr>
        <w:pStyle w:val="20"/>
        <w:shd w:val="clear" w:color="auto" w:fill="auto"/>
        <w:spacing w:after="0"/>
        <w:ind w:firstLine="0"/>
      </w:pPr>
      <w:r w:rsidRPr="00DB53BE">
        <w:t>Явление испарения.</w:t>
      </w:r>
    </w:p>
    <w:p w:rsidR="00F7750A" w:rsidRPr="00DB53BE" w:rsidRDefault="006067AF" w:rsidP="00574E67">
      <w:pPr>
        <w:pStyle w:val="20"/>
        <w:shd w:val="clear" w:color="auto" w:fill="auto"/>
        <w:spacing w:after="0"/>
        <w:ind w:firstLine="0"/>
      </w:pPr>
      <w:r w:rsidRPr="00DB53BE">
        <w:t>Наблюдение конденсации паров воды на стакане со льдом.</w:t>
      </w:r>
    </w:p>
    <w:p w:rsidR="00F7750A" w:rsidRPr="00DB53BE" w:rsidRDefault="006067AF" w:rsidP="00574E67">
      <w:pPr>
        <w:pStyle w:val="60"/>
        <w:shd w:val="clear" w:color="auto" w:fill="auto"/>
      </w:pPr>
      <w:r w:rsidRPr="00DB53BE">
        <w:t>Лабораторные опыты:</w:t>
      </w:r>
    </w:p>
    <w:p w:rsidR="00F7750A" w:rsidRPr="00DB53BE" w:rsidRDefault="006067AF" w:rsidP="00574E67">
      <w:pPr>
        <w:pStyle w:val="20"/>
        <w:shd w:val="clear" w:color="auto" w:fill="auto"/>
        <w:spacing w:after="0"/>
        <w:ind w:firstLine="0"/>
      </w:pPr>
      <w:r w:rsidRPr="00DB53BE">
        <w:t>Измерение влажности воздуха.</w:t>
      </w:r>
    </w:p>
    <w:p w:rsidR="00F7750A" w:rsidRPr="00DB53BE" w:rsidRDefault="006067AF" w:rsidP="00574E67">
      <w:pPr>
        <w:pStyle w:val="20"/>
        <w:shd w:val="clear" w:color="auto" w:fill="auto"/>
        <w:spacing w:after="0"/>
        <w:ind w:firstLine="0"/>
      </w:pPr>
      <w:r w:rsidRPr="00DB53BE">
        <w:rPr>
          <w:rStyle w:val="23"/>
        </w:rPr>
        <w:t xml:space="preserve">Характеристика основных видов деятельности ученика (на уровне учебных действий): </w:t>
      </w:r>
      <w:r w:rsidRPr="00DB53BE">
        <w:t>Наблюдать изменения внутренней энергии воды в результате испарения. Вычислять количества теплоты в процессах теплопередачи при плавлении и кристаллизации, испарении и конденсации. Вычислять удельную теплоту плавления и парообразования вещества. Измерять влажность воздуха. Обсуждать экологические последствия применения двигателей внутреннего сгорания, тепловых и гидроэлектростанций.</w:t>
      </w:r>
    </w:p>
    <w:p w:rsidR="00574E67" w:rsidRPr="00DB53BE" w:rsidRDefault="00574E67" w:rsidP="00574E67">
      <w:pPr>
        <w:pStyle w:val="32"/>
        <w:keepNext/>
        <w:keepLines/>
        <w:shd w:val="clear" w:color="auto" w:fill="auto"/>
        <w:spacing w:before="0" w:after="0"/>
        <w:ind w:right="20"/>
        <w:jc w:val="center"/>
        <w:rPr>
          <w:sz w:val="24"/>
          <w:szCs w:val="24"/>
        </w:rPr>
      </w:pPr>
      <w:bookmarkStart w:id="11" w:name="bookmark12"/>
    </w:p>
    <w:p w:rsidR="00F7750A" w:rsidRPr="00DB53BE" w:rsidRDefault="006067AF" w:rsidP="00574E67">
      <w:pPr>
        <w:pStyle w:val="32"/>
        <w:keepNext/>
        <w:keepLines/>
        <w:shd w:val="clear" w:color="auto" w:fill="auto"/>
        <w:spacing w:before="0" w:after="0"/>
        <w:ind w:right="20"/>
        <w:jc w:val="center"/>
        <w:rPr>
          <w:sz w:val="24"/>
          <w:szCs w:val="24"/>
        </w:rPr>
      </w:pPr>
      <w:r w:rsidRPr="00DB53BE">
        <w:rPr>
          <w:sz w:val="24"/>
          <w:szCs w:val="24"/>
        </w:rPr>
        <w:t>Электрические явления ( 27 часов)</w:t>
      </w:r>
      <w:bookmarkEnd w:id="11"/>
    </w:p>
    <w:p w:rsidR="00F7750A" w:rsidRPr="00DB53BE" w:rsidRDefault="006067AF" w:rsidP="00574E67">
      <w:pPr>
        <w:pStyle w:val="20"/>
        <w:shd w:val="clear" w:color="auto" w:fill="auto"/>
        <w:spacing w:after="0"/>
        <w:ind w:firstLine="0"/>
      </w:pPr>
      <w:r w:rsidRPr="00DB53BE">
        <w:t>Электризация тел. Два рода зарядов. Электрический заряд. Два вида электрических зарядов. Электрический ток. Электрическая цепь. Действие электрического тока. Сила тока. Амперметр. Электрическое напряжение. Вольтметр. Электрическое сопротивление. Удельное сопротивление. Закон сохранения электрического заряда. Электрическое поле. Напряжение. Конденсатор. Энергия электрического поля. Проводники, диэлектрики и полупроводники. Соединения проводников.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F7750A" w:rsidRPr="00DB53BE" w:rsidRDefault="006067AF" w:rsidP="00574E67">
      <w:pPr>
        <w:pStyle w:val="60"/>
        <w:shd w:val="clear" w:color="auto" w:fill="auto"/>
      </w:pPr>
      <w:r w:rsidRPr="00DB53BE">
        <w:t>Демонстрации:</w:t>
      </w:r>
    </w:p>
    <w:p w:rsidR="00F7750A" w:rsidRPr="00DB53BE" w:rsidRDefault="006067AF" w:rsidP="00574E67">
      <w:pPr>
        <w:pStyle w:val="20"/>
        <w:shd w:val="clear" w:color="auto" w:fill="auto"/>
        <w:spacing w:after="0"/>
        <w:ind w:firstLine="0"/>
      </w:pPr>
      <w:r w:rsidRPr="00DB53BE">
        <w:t>Электризация тел.</w:t>
      </w:r>
    </w:p>
    <w:p w:rsidR="00F7750A" w:rsidRPr="00DB53BE" w:rsidRDefault="006067AF" w:rsidP="00574E67">
      <w:pPr>
        <w:pStyle w:val="20"/>
        <w:shd w:val="clear" w:color="auto" w:fill="auto"/>
        <w:spacing w:after="0"/>
        <w:ind w:firstLine="0"/>
        <w:jc w:val="left"/>
      </w:pPr>
      <w:r w:rsidRPr="00DB53BE">
        <w:t>Два рода электрических зарядов.</w:t>
      </w:r>
    </w:p>
    <w:p w:rsidR="00F7750A" w:rsidRPr="00DB53BE" w:rsidRDefault="006067AF" w:rsidP="00574E67">
      <w:pPr>
        <w:pStyle w:val="20"/>
        <w:shd w:val="clear" w:color="auto" w:fill="auto"/>
        <w:spacing w:after="0"/>
        <w:ind w:firstLine="0"/>
        <w:jc w:val="left"/>
      </w:pPr>
      <w:r w:rsidRPr="00DB53BE">
        <w:t>У стройство и действие электроскопа.</w:t>
      </w:r>
    </w:p>
    <w:p w:rsidR="00F7750A" w:rsidRPr="00DB53BE" w:rsidRDefault="006067AF" w:rsidP="00574E67">
      <w:pPr>
        <w:pStyle w:val="20"/>
        <w:shd w:val="clear" w:color="auto" w:fill="auto"/>
        <w:spacing w:after="0"/>
        <w:ind w:firstLine="0"/>
        <w:jc w:val="left"/>
      </w:pPr>
      <w:r w:rsidRPr="00DB53BE">
        <w:t>Проводники и изоляторы.</w:t>
      </w:r>
    </w:p>
    <w:p w:rsidR="00F7750A" w:rsidRPr="00DB53BE" w:rsidRDefault="006067AF" w:rsidP="00574E67">
      <w:pPr>
        <w:pStyle w:val="20"/>
        <w:shd w:val="clear" w:color="auto" w:fill="auto"/>
        <w:spacing w:after="0"/>
        <w:ind w:firstLine="0"/>
        <w:jc w:val="left"/>
      </w:pPr>
      <w:r w:rsidRPr="00DB53BE">
        <w:t>Электростатическая индукция.</w:t>
      </w:r>
    </w:p>
    <w:p w:rsidR="00F7750A" w:rsidRPr="00DB53BE" w:rsidRDefault="006067AF" w:rsidP="00574E67">
      <w:pPr>
        <w:pStyle w:val="20"/>
        <w:shd w:val="clear" w:color="auto" w:fill="auto"/>
        <w:spacing w:after="0"/>
        <w:ind w:firstLine="0"/>
        <w:jc w:val="left"/>
      </w:pPr>
      <w:r w:rsidRPr="00DB53BE">
        <w:t>Источники постоянного тока.</w:t>
      </w:r>
    </w:p>
    <w:p w:rsidR="00F7750A" w:rsidRPr="00DB53BE" w:rsidRDefault="006067AF" w:rsidP="00574E67">
      <w:pPr>
        <w:pStyle w:val="20"/>
        <w:shd w:val="clear" w:color="auto" w:fill="auto"/>
        <w:spacing w:after="0"/>
        <w:ind w:firstLine="0"/>
        <w:jc w:val="left"/>
      </w:pPr>
      <w:r w:rsidRPr="00DB53BE">
        <w:t>Измерение силы тока амперметром.</w:t>
      </w:r>
    </w:p>
    <w:p w:rsidR="00F7750A" w:rsidRPr="00DB53BE" w:rsidRDefault="006067AF" w:rsidP="00574E67">
      <w:pPr>
        <w:pStyle w:val="20"/>
        <w:shd w:val="clear" w:color="auto" w:fill="auto"/>
        <w:spacing w:after="0"/>
        <w:ind w:firstLine="0"/>
        <w:jc w:val="left"/>
      </w:pPr>
      <w:r w:rsidRPr="00DB53BE">
        <w:t>Измерение напряжения вольтметром.</w:t>
      </w:r>
    </w:p>
    <w:p w:rsidR="00F7750A" w:rsidRPr="00DB53BE" w:rsidRDefault="006067AF" w:rsidP="00574E67">
      <w:pPr>
        <w:pStyle w:val="60"/>
        <w:shd w:val="clear" w:color="auto" w:fill="auto"/>
        <w:jc w:val="left"/>
      </w:pPr>
      <w:r w:rsidRPr="00DB53BE">
        <w:t>Лабораторные работы и опыты:</w:t>
      </w:r>
    </w:p>
    <w:p w:rsidR="00F7750A" w:rsidRPr="00DB53BE" w:rsidRDefault="006067AF" w:rsidP="00574E67">
      <w:pPr>
        <w:pStyle w:val="20"/>
        <w:shd w:val="clear" w:color="auto" w:fill="auto"/>
        <w:spacing w:after="0"/>
        <w:ind w:firstLine="0"/>
        <w:jc w:val="left"/>
      </w:pPr>
      <w:r w:rsidRPr="00DB53BE">
        <w:t>Сборка электрической цепи и измерение силы электрического тока на её различных участках.</w:t>
      </w:r>
    </w:p>
    <w:p w:rsidR="00F7750A" w:rsidRPr="00DB53BE" w:rsidRDefault="006067AF" w:rsidP="00574E67">
      <w:pPr>
        <w:pStyle w:val="20"/>
        <w:shd w:val="clear" w:color="auto" w:fill="auto"/>
        <w:spacing w:after="0"/>
        <w:ind w:firstLine="0"/>
        <w:jc w:val="left"/>
      </w:pPr>
      <w:r w:rsidRPr="00DB53BE">
        <w:t>Измерение электрического напряжения на различных участках электрической цепи. Регулирование силы тока реостатом.</w:t>
      </w:r>
    </w:p>
    <w:p w:rsidR="00F7750A" w:rsidRPr="00DB53BE" w:rsidRDefault="006067AF" w:rsidP="00574E67">
      <w:pPr>
        <w:pStyle w:val="20"/>
        <w:shd w:val="clear" w:color="auto" w:fill="auto"/>
        <w:spacing w:after="0"/>
        <w:ind w:firstLine="0"/>
        <w:jc w:val="left"/>
      </w:pPr>
      <w:r w:rsidRPr="00DB53BE">
        <w:t>Измерение электрического сопротивления проводника при помощи амперметра и вольтметра.</w:t>
      </w:r>
    </w:p>
    <w:p w:rsidR="00F7750A" w:rsidRPr="00DB53BE" w:rsidRDefault="006067AF" w:rsidP="00574E67">
      <w:pPr>
        <w:pStyle w:val="20"/>
        <w:shd w:val="clear" w:color="auto" w:fill="auto"/>
        <w:spacing w:after="0"/>
        <w:ind w:firstLine="0"/>
        <w:jc w:val="left"/>
      </w:pPr>
      <w:r w:rsidRPr="00DB53BE">
        <w:t>Измерение работы и мощности электрического тока.</w:t>
      </w:r>
    </w:p>
    <w:p w:rsidR="00F7750A" w:rsidRPr="00DB53BE" w:rsidRDefault="006067AF" w:rsidP="00574E67">
      <w:pPr>
        <w:pStyle w:val="20"/>
        <w:shd w:val="clear" w:color="auto" w:fill="auto"/>
        <w:spacing w:after="0"/>
        <w:ind w:firstLine="0"/>
      </w:pPr>
      <w:r w:rsidRPr="00DB53BE">
        <w:rPr>
          <w:rStyle w:val="23"/>
        </w:rPr>
        <w:t xml:space="preserve">Характеристика основных видов деятельности ученика (на уровне учебных действий): </w:t>
      </w:r>
      <w:r w:rsidRPr="00DB53BE">
        <w:t>Наблюдать явления электризации тел при соприкосновении. Объяснять явления электризации тел и взаимодействия электрических зарядов. Исследовать действия электрического поля на тела из проводников и диэлектриков. Собирать электрическую цепь. Измерять силу тока в электрической цепи, напряжение на участке цепи, электрическое сопротивление. Исследовать зависимость силы тока в проводнике от напряжения на его концах. Измерять работу и мощность тока электрической цепи. Объяснять явления нагревания проводников электрическим током. Знать и выполнять правила безопасности при работе с источниками тока.</w:t>
      </w:r>
    </w:p>
    <w:p w:rsidR="00574E67" w:rsidRPr="00DB53BE" w:rsidRDefault="00574E67" w:rsidP="00574E67">
      <w:pPr>
        <w:pStyle w:val="20"/>
        <w:shd w:val="clear" w:color="auto" w:fill="auto"/>
        <w:spacing w:after="0"/>
        <w:ind w:firstLine="0"/>
      </w:pPr>
    </w:p>
    <w:p w:rsidR="00F7750A" w:rsidRPr="00DB53BE" w:rsidRDefault="006067AF" w:rsidP="00574E67">
      <w:pPr>
        <w:pStyle w:val="32"/>
        <w:keepNext/>
        <w:keepLines/>
        <w:shd w:val="clear" w:color="auto" w:fill="auto"/>
        <w:spacing w:before="0" w:after="0"/>
        <w:ind w:right="20"/>
        <w:jc w:val="center"/>
        <w:rPr>
          <w:sz w:val="24"/>
          <w:szCs w:val="24"/>
        </w:rPr>
      </w:pPr>
      <w:bookmarkStart w:id="12" w:name="bookmark13"/>
      <w:r w:rsidRPr="00DB53BE">
        <w:rPr>
          <w:sz w:val="24"/>
          <w:szCs w:val="24"/>
        </w:rPr>
        <w:t>Электромагнитные явления ( 6 часов)</w:t>
      </w:r>
      <w:bookmarkEnd w:id="12"/>
    </w:p>
    <w:p w:rsidR="00F7750A" w:rsidRPr="00DB53BE" w:rsidRDefault="006067AF" w:rsidP="00574E67">
      <w:pPr>
        <w:pStyle w:val="20"/>
        <w:shd w:val="clear" w:color="auto" w:fill="auto"/>
        <w:spacing w:after="0"/>
        <w:ind w:firstLine="0"/>
        <w:jc w:val="left"/>
      </w:pPr>
      <w:r w:rsidRPr="00DB53BE">
        <w:t xml:space="preserve">Магнитное поле тока. Электромагниты и их применение. Постоянные магниты. Магнитное поле Земли. Электродвигатель постоянного тока. Трансформатор </w:t>
      </w:r>
      <w:r w:rsidRPr="00DB53BE">
        <w:rPr>
          <w:rStyle w:val="23"/>
        </w:rPr>
        <w:t>Демонстрации:</w:t>
      </w:r>
    </w:p>
    <w:p w:rsidR="00F7750A" w:rsidRPr="00DB53BE" w:rsidRDefault="006067AF" w:rsidP="00574E67">
      <w:pPr>
        <w:pStyle w:val="20"/>
        <w:shd w:val="clear" w:color="auto" w:fill="auto"/>
        <w:spacing w:after="0"/>
        <w:ind w:firstLine="0"/>
        <w:jc w:val="left"/>
      </w:pPr>
      <w:r w:rsidRPr="00DB53BE">
        <w:t>Опыт Эрстеда.</w:t>
      </w:r>
    </w:p>
    <w:p w:rsidR="00F7750A" w:rsidRPr="00DB53BE" w:rsidRDefault="006067AF" w:rsidP="00574E67">
      <w:pPr>
        <w:pStyle w:val="20"/>
        <w:shd w:val="clear" w:color="auto" w:fill="auto"/>
        <w:spacing w:after="0"/>
        <w:ind w:firstLine="0"/>
        <w:jc w:val="left"/>
      </w:pPr>
      <w:r w:rsidRPr="00DB53BE">
        <w:t>Магнитное поле тока.</w:t>
      </w:r>
    </w:p>
    <w:p w:rsidR="00F7750A" w:rsidRPr="00DB53BE" w:rsidRDefault="006067AF" w:rsidP="00574E67">
      <w:pPr>
        <w:pStyle w:val="20"/>
        <w:shd w:val="clear" w:color="auto" w:fill="auto"/>
        <w:spacing w:after="0"/>
        <w:ind w:firstLine="0"/>
        <w:jc w:val="left"/>
      </w:pPr>
      <w:r w:rsidRPr="00DB53BE">
        <w:t>Действие магнитного поля на проводник с током.</w:t>
      </w:r>
    </w:p>
    <w:p w:rsidR="00F7750A" w:rsidRPr="00DB53BE" w:rsidRDefault="006067AF" w:rsidP="00574E67">
      <w:pPr>
        <w:pStyle w:val="20"/>
        <w:shd w:val="clear" w:color="auto" w:fill="auto"/>
        <w:spacing w:after="0"/>
        <w:ind w:firstLine="0"/>
        <w:jc w:val="left"/>
      </w:pPr>
      <w:r w:rsidRPr="00DB53BE">
        <w:t>Устройство электродвигателя.</w:t>
      </w:r>
    </w:p>
    <w:p w:rsidR="00F7750A" w:rsidRPr="00DB53BE" w:rsidRDefault="006067AF" w:rsidP="00574E67">
      <w:pPr>
        <w:pStyle w:val="20"/>
        <w:shd w:val="clear" w:color="auto" w:fill="auto"/>
        <w:spacing w:after="0"/>
        <w:ind w:firstLine="0"/>
        <w:jc w:val="left"/>
      </w:pPr>
      <w:r w:rsidRPr="00DB53BE">
        <w:t>Электромагнитная индукция.</w:t>
      </w:r>
    </w:p>
    <w:p w:rsidR="00F7750A" w:rsidRPr="00DB53BE" w:rsidRDefault="006067AF" w:rsidP="00574E67">
      <w:pPr>
        <w:pStyle w:val="20"/>
        <w:shd w:val="clear" w:color="auto" w:fill="auto"/>
        <w:spacing w:after="0"/>
        <w:ind w:firstLine="0"/>
        <w:jc w:val="left"/>
      </w:pPr>
      <w:r w:rsidRPr="00DB53BE">
        <w:t>Устройство генератора постоянного тока.</w:t>
      </w:r>
    </w:p>
    <w:p w:rsidR="00F7750A" w:rsidRPr="00DB53BE" w:rsidRDefault="006067AF" w:rsidP="00574E67">
      <w:pPr>
        <w:pStyle w:val="60"/>
        <w:shd w:val="clear" w:color="auto" w:fill="auto"/>
        <w:jc w:val="left"/>
      </w:pPr>
      <w:r w:rsidRPr="00DB53BE">
        <w:t>Лабораторные работы и опыты:</w:t>
      </w:r>
    </w:p>
    <w:p w:rsidR="00F7750A" w:rsidRPr="00DB53BE" w:rsidRDefault="006067AF" w:rsidP="00574E67">
      <w:pPr>
        <w:pStyle w:val="20"/>
        <w:shd w:val="clear" w:color="auto" w:fill="auto"/>
        <w:spacing w:after="0"/>
        <w:ind w:firstLine="0"/>
        <w:jc w:val="left"/>
      </w:pPr>
      <w:r w:rsidRPr="00DB53BE">
        <w:t>Сборка электромагнита и испытание его действия.</w:t>
      </w:r>
    </w:p>
    <w:p w:rsidR="00F7750A" w:rsidRPr="00DB53BE" w:rsidRDefault="006067AF" w:rsidP="00574E67">
      <w:pPr>
        <w:pStyle w:val="20"/>
        <w:shd w:val="clear" w:color="auto" w:fill="auto"/>
        <w:spacing w:after="0"/>
        <w:ind w:firstLine="0"/>
      </w:pPr>
      <w:r w:rsidRPr="00DB53BE">
        <w:rPr>
          <w:rStyle w:val="23"/>
        </w:rPr>
        <w:t xml:space="preserve">Характеристика основных видов деятельности ученика (науровне учебных действий): </w:t>
      </w:r>
      <w:r w:rsidRPr="00DB53BE">
        <w:t>Экспериментально изучать явления магнитного взаимодействия тел. Изучать явления намагничивания вещества. Исследовать действие электрического тока в прямом проводнике на магнитную стрелку. Обнаруживать действие магнитного поля на проводник с током. Обнаруживать магнитное взаимодействие токов. Изучать принцип действия электродвигателя.</w:t>
      </w:r>
    </w:p>
    <w:p w:rsidR="00574E67" w:rsidRPr="00DB53BE" w:rsidRDefault="00574E67" w:rsidP="00574E67">
      <w:pPr>
        <w:pStyle w:val="20"/>
        <w:shd w:val="clear" w:color="auto" w:fill="auto"/>
        <w:spacing w:after="0"/>
        <w:ind w:firstLine="0"/>
      </w:pPr>
    </w:p>
    <w:p w:rsidR="00F7750A" w:rsidRPr="00DB53BE" w:rsidRDefault="006067AF" w:rsidP="00574E67">
      <w:pPr>
        <w:pStyle w:val="32"/>
        <w:keepNext/>
        <w:keepLines/>
        <w:shd w:val="clear" w:color="auto" w:fill="auto"/>
        <w:spacing w:before="0" w:after="0"/>
        <w:ind w:right="20"/>
        <w:jc w:val="center"/>
        <w:rPr>
          <w:sz w:val="24"/>
          <w:szCs w:val="24"/>
        </w:rPr>
      </w:pPr>
      <w:bookmarkStart w:id="13" w:name="bookmark14"/>
      <w:r w:rsidRPr="00DB53BE">
        <w:rPr>
          <w:sz w:val="24"/>
          <w:szCs w:val="24"/>
        </w:rPr>
        <w:t xml:space="preserve">Световые явления ( </w:t>
      </w:r>
      <w:r w:rsidR="004D554C" w:rsidRPr="00DB53BE">
        <w:rPr>
          <w:sz w:val="24"/>
          <w:szCs w:val="24"/>
        </w:rPr>
        <w:t>9</w:t>
      </w:r>
      <w:r w:rsidRPr="00DB53BE">
        <w:rPr>
          <w:sz w:val="24"/>
          <w:szCs w:val="24"/>
        </w:rPr>
        <w:t xml:space="preserve"> часов)</w:t>
      </w:r>
      <w:bookmarkEnd w:id="13"/>
    </w:p>
    <w:p w:rsidR="00F7750A" w:rsidRPr="00DB53BE" w:rsidRDefault="006067AF" w:rsidP="00574E67">
      <w:pPr>
        <w:pStyle w:val="20"/>
        <w:shd w:val="clear" w:color="auto" w:fill="auto"/>
        <w:spacing w:after="0"/>
        <w:ind w:firstLine="0"/>
      </w:pPr>
      <w:r w:rsidRPr="00DB53BE">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w:t>
      </w:r>
      <w:r w:rsidRPr="00DB53BE">
        <w:softHyphen/>
        <w:t>зы. Оптические приборы. Дисперсия света.</w:t>
      </w:r>
    </w:p>
    <w:p w:rsidR="00F7750A" w:rsidRPr="00DB53BE" w:rsidRDefault="006067AF" w:rsidP="00574E67">
      <w:pPr>
        <w:pStyle w:val="60"/>
        <w:shd w:val="clear" w:color="auto" w:fill="auto"/>
      </w:pPr>
      <w:r w:rsidRPr="00DB53BE">
        <w:t>Демонстрации:</w:t>
      </w:r>
    </w:p>
    <w:p w:rsidR="00F7750A" w:rsidRPr="00DB53BE" w:rsidRDefault="006067AF" w:rsidP="00574E67">
      <w:pPr>
        <w:pStyle w:val="20"/>
        <w:shd w:val="clear" w:color="auto" w:fill="auto"/>
        <w:spacing w:after="0"/>
        <w:ind w:firstLine="0"/>
      </w:pPr>
      <w:r w:rsidRPr="00DB53BE">
        <w:t>Прямолинейное распространение света.</w:t>
      </w:r>
    </w:p>
    <w:p w:rsidR="00F7750A" w:rsidRPr="00DB53BE" w:rsidRDefault="006067AF" w:rsidP="00574E67">
      <w:pPr>
        <w:pStyle w:val="20"/>
        <w:shd w:val="clear" w:color="auto" w:fill="auto"/>
        <w:spacing w:after="0"/>
        <w:ind w:firstLine="0"/>
      </w:pPr>
      <w:r w:rsidRPr="00DB53BE">
        <w:t>Отражение света.</w:t>
      </w:r>
    </w:p>
    <w:p w:rsidR="00F7750A" w:rsidRPr="00DB53BE" w:rsidRDefault="006067AF" w:rsidP="00574E67">
      <w:pPr>
        <w:pStyle w:val="20"/>
        <w:shd w:val="clear" w:color="auto" w:fill="auto"/>
        <w:spacing w:after="0"/>
        <w:ind w:firstLine="0"/>
      </w:pPr>
      <w:r w:rsidRPr="00DB53BE">
        <w:t>Преломление света.</w:t>
      </w:r>
    </w:p>
    <w:p w:rsidR="00F7750A" w:rsidRPr="00DB53BE" w:rsidRDefault="006067AF" w:rsidP="00574E67">
      <w:pPr>
        <w:pStyle w:val="20"/>
        <w:shd w:val="clear" w:color="auto" w:fill="auto"/>
        <w:spacing w:after="0"/>
        <w:ind w:firstLine="0"/>
      </w:pPr>
      <w:r w:rsidRPr="00DB53BE">
        <w:t>Ход лучей в собирающей линзе.</w:t>
      </w:r>
    </w:p>
    <w:p w:rsidR="00F7750A" w:rsidRPr="00DB53BE" w:rsidRDefault="006067AF" w:rsidP="00574E67">
      <w:pPr>
        <w:pStyle w:val="20"/>
        <w:shd w:val="clear" w:color="auto" w:fill="auto"/>
        <w:spacing w:after="0"/>
        <w:ind w:firstLine="0"/>
      </w:pPr>
      <w:r w:rsidRPr="00DB53BE">
        <w:t>Ход лучей в рассеивающей линзе.</w:t>
      </w:r>
    </w:p>
    <w:p w:rsidR="00F7750A" w:rsidRPr="00DB53BE" w:rsidRDefault="006067AF" w:rsidP="00574E67">
      <w:pPr>
        <w:pStyle w:val="20"/>
        <w:shd w:val="clear" w:color="auto" w:fill="auto"/>
        <w:spacing w:after="0"/>
        <w:ind w:firstLine="0"/>
      </w:pPr>
      <w:r w:rsidRPr="00DB53BE">
        <w:t>Получение изображений с помощью линз.</w:t>
      </w:r>
    </w:p>
    <w:p w:rsidR="00F7750A" w:rsidRPr="00DB53BE" w:rsidRDefault="006067AF" w:rsidP="00574E67">
      <w:pPr>
        <w:pStyle w:val="60"/>
        <w:shd w:val="clear" w:color="auto" w:fill="auto"/>
      </w:pPr>
      <w:r w:rsidRPr="00DB53BE">
        <w:t>Лабораторные работы и опыты:</w:t>
      </w:r>
    </w:p>
    <w:p w:rsidR="00F7750A" w:rsidRPr="00DB53BE" w:rsidRDefault="006067AF" w:rsidP="00574E67">
      <w:pPr>
        <w:pStyle w:val="20"/>
        <w:shd w:val="clear" w:color="auto" w:fill="auto"/>
        <w:spacing w:after="0"/>
        <w:ind w:firstLine="0"/>
      </w:pPr>
      <w:r w:rsidRPr="00DB53BE">
        <w:t>Измерение фокусного расстояния собирающей линзы.</w:t>
      </w:r>
    </w:p>
    <w:p w:rsidR="00F7750A" w:rsidRPr="00DB53BE" w:rsidRDefault="006067AF" w:rsidP="00574E67">
      <w:pPr>
        <w:pStyle w:val="20"/>
        <w:shd w:val="clear" w:color="auto" w:fill="auto"/>
        <w:spacing w:after="0"/>
        <w:ind w:firstLine="0"/>
      </w:pPr>
      <w:r w:rsidRPr="00DB53BE">
        <w:t>Получение изображений с помощью собирающей линзы.</w:t>
      </w:r>
    </w:p>
    <w:p w:rsidR="00F7750A" w:rsidRPr="00DB53BE" w:rsidRDefault="006067AF" w:rsidP="00574E67">
      <w:pPr>
        <w:pStyle w:val="20"/>
        <w:shd w:val="clear" w:color="auto" w:fill="auto"/>
        <w:spacing w:after="0"/>
        <w:ind w:firstLine="0"/>
        <w:jc w:val="left"/>
      </w:pPr>
      <w:r w:rsidRPr="00DB53BE">
        <w:rPr>
          <w:rStyle w:val="23"/>
        </w:rPr>
        <w:t xml:space="preserve">Характеристика основных видов деятельности ученика (науровне учебных действий): </w:t>
      </w:r>
      <w:r w:rsidRPr="00DB53BE">
        <w:t>Экспериментально изучать явление отражения света. Исследовать свойства изображения в зеркале. Измерять фокусное расстояние собирающей линзы. Получать изображение с помощью собирающей линзы. Наблюдать явление дисперсии света.</w:t>
      </w:r>
    </w:p>
    <w:p w:rsidR="00574E67" w:rsidRPr="00DB53BE" w:rsidRDefault="00574E67" w:rsidP="00574E67">
      <w:pPr>
        <w:pStyle w:val="32"/>
        <w:keepNext/>
        <w:keepLines/>
        <w:shd w:val="clear" w:color="auto" w:fill="auto"/>
        <w:spacing w:before="0" w:after="0"/>
        <w:ind w:left="1240"/>
        <w:rPr>
          <w:sz w:val="24"/>
          <w:szCs w:val="24"/>
        </w:rPr>
      </w:pPr>
      <w:bookmarkStart w:id="14" w:name="bookmark15"/>
    </w:p>
    <w:p w:rsidR="00F7750A" w:rsidRPr="00DB53BE" w:rsidRDefault="006067AF" w:rsidP="00574E67">
      <w:pPr>
        <w:pStyle w:val="32"/>
        <w:keepNext/>
        <w:keepLines/>
        <w:shd w:val="clear" w:color="auto" w:fill="auto"/>
        <w:spacing w:before="0" w:after="0"/>
        <w:ind w:left="1240"/>
        <w:rPr>
          <w:sz w:val="24"/>
          <w:szCs w:val="24"/>
        </w:rPr>
      </w:pPr>
      <w:r w:rsidRPr="00DB53BE">
        <w:rPr>
          <w:sz w:val="24"/>
          <w:szCs w:val="24"/>
        </w:rPr>
        <w:t>Планируемые результаты освоения программы по учебному предмету</w:t>
      </w:r>
      <w:bookmarkEnd w:id="14"/>
    </w:p>
    <w:p w:rsidR="00F7750A" w:rsidRPr="00DB53BE" w:rsidRDefault="006067AF" w:rsidP="00574E67">
      <w:pPr>
        <w:pStyle w:val="32"/>
        <w:keepNext/>
        <w:keepLines/>
        <w:shd w:val="clear" w:color="auto" w:fill="auto"/>
        <w:spacing w:before="0" w:after="0"/>
        <w:ind w:right="40"/>
        <w:jc w:val="center"/>
        <w:rPr>
          <w:sz w:val="24"/>
          <w:szCs w:val="24"/>
        </w:rPr>
      </w:pPr>
      <w:bookmarkStart w:id="15" w:name="bookmark16"/>
      <w:r w:rsidRPr="00DB53BE">
        <w:rPr>
          <w:sz w:val="24"/>
          <w:szCs w:val="24"/>
        </w:rPr>
        <w:t>«Физика» в 8 классе</w:t>
      </w:r>
      <w:bookmarkEnd w:id="15"/>
    </w:p>
    <w:p w:rsidR="00F7750A" w:rsidRPr="00DB53BE" w:rsidRDefault="006067AF" w:rsidP="00574E67">
      <w:pPr>
        <w:pStyle w:val="32"/>
        <w:keepNext/>
        <w:keepLines/>
        <w:shd w:val="clear" w:color="auto" w:fill="auto"/>
        <w:spacing w:before="0" w:after="0" w:line="278" w:lineRule="exact"/>
        <w:jc w:val="both"/>
        <w:rPr>
          <w:sz w:val="24"/>
          <w:szCs w:val="24"/>
        </w:rPr>
      </w:pPr>
      <w:bookmarkStart w:id="16" w:name="bookmark17"/>
      <w:r w:rsidRPr="00DB53BE">
        <w:rPr>
          <w:sz w:val="24"/>
          <w:szCs w:val="24"/>
        </w:rPr>
        <w:t>Ученик научится:</w:t>
      </w:r>
      <w:bookmarkEnd w:id="16"/>
    </w:p>
    <w:p w:rsidR="00F7750A" w:rsidRPr="00DB53BE" w:rsidRDefault="006067AF" w:rsidP="00574E67">
      <w:pPr>
        <w:pStyle w:val="20"/>
        <w:numPr>
          <w:ilvl w:val="0"/>
          <w:numId w:val="1"/>
        </w:numPr>
        <w:shd w:val="clear" w:color="auto" w:fill="auto"/>
        <w:tabs>
          <w:tab w:val="left" w:pos="996"/>
        </w:tabs>
        <w:spacing w:after="0" w:line="278" w:lineRule="exact"/>
        <w:ind w:firstLine="780"/>
      </w:pPr>
      <w:r w:rsidRPr="00DB53BE">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7750A" w:rsidRPr="00DB53BE" w:rsidRDefault="006067AF" w:rsidP="00574E67">
      <w:pPr>
        <w:pStyle w:val="20"/>
        <w:numPr>
          <w:ilvl w:val="0"/>
          <w:numId w:val="1"/>
        </w:numPr>
        <w:shd w:val="clear" w:color="auto" w:fill="auto"/>
        <w:tabs>
          <w:tab w:val="left" w:pos="996"/>
        </w:tabs>
        <w:spacing w:after="0" w:line="278" w:lineRule="exact"/>
        <w:ind w:firstLine="780"/>
      </w:pPr>
      <w:r w:rsidRPr="00DB53BE">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7750A" w:rsidRPr="00DB53BE" w:rsidRDefault="006067AF" w:rsidP="00574E67">
      <w:pPr>
        <w:pStyle w:val="20"/>
        <w:numPr>
          <w:ilvl w:val="0"/>
          <w:numId w:val="1"/>
        </w:numPr>
        <w:shd w:val="clear" w:color="auto" w:fill="auto"/>
        <w:tabs>
          <w:tab w:val="left" w:pos="996"/>
        </w:tabs>
        <w:spacing w:after="0" w:line="278" w:lineRule="exact"/>
        <w:ind w:firstLine="780"/>
      </w:pPr>
      <w:r w:rsidRPr="00DB53BE">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7750A" w:rsidRPr="00DB53BE" w:rsidRDefault="006067AF" w:rsidP="00574E67">
      <w:pPr>
        <w:pStyle w:val="20"/>
        <w:numPr>
          <w:ilvl w:val="0"/>
          <w:numId w:val="1"/>
        </w:numPr>
        <w:shd w:val="clear" w:color="auto" w:fill="auto"/>
        <w:tabs>
          <w:tab w:val="left" w:pos="996"/>
        </w:tabs>
        <w:spacing w:after="0" w:line="278" w:lineRule="exact"/>
        <w:ind w:firstLine="780"/>
      </w:pPr>
      <w:r w:rsidRPr="00DB53BE">
        <w:t>различать основные признаки изученных физических моделей строения газов, жидкостей и твердых тел;</w:t>
      </w:r>
    </w:p>
    <w:p w:rsidR="00F7750A" w:rsidRPr="00DB53BE" w:rsidRDefault="006067AF" w:rsidP="00574E67">
      <w:pPr>
        <w:pStyle w:val="20"/>
        <w:numPr>
          <w:ilvl w:val="0"/>
          <w:numId w:val="1"/>
        </w:numPr>
        <w:shd w:val="clear" w:color="auto" w:fill="auto"/>
        <w:tabs>
          <w:tab w:val="left" w:pos="996"/>
        </w:tabs>
        <w:spacing w:after="0" w:line="278" w:lineRule="exact"/>
        <w:ind w:firstLine="780"/>
      </w:pPr>
      <w:r w:rsidRPr="00DB53BE">
        <w:t>приводить примеры практического использования физических знаний о тепловых явлениях;</w:t>
      </w:r>
    </w:p>
    <w:p w:rsidR="00F7750A" w:rsidRPr="00DB53BE" w:rsidRDefault="006067AF" w:rsidP="00574E67">
      <w:pPr>
        <w:pStyle w:val="20"/>
        <w:numPr>
          <w:ilvl w:val="0"/>
          <w:numId w:val="1"/>
        </w:numPr>
        <w:shd w:val="clear" w:color="auto" w:fill="auto"/>
        <w:tabs>
          <w:tab w:val="left" w:pos="996"/>
        </w:tabs>
        <w:spacing w:after="0"/>
        <w:ind w:firstLine="780"/>
      </w:pPr>
      <w:r w:rsidRPr="00DB53BE">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7750A" w:rsidRPr="00DB53BE" w:rsidRDefault="006067AF" w:rsidP="00574E67">
      <w:pPr>
        <w:pStyle w:val="20"/>
        <w:numPr>
          <w:ilvl w:val="0"/>
          <w:numId w:val="1"/>
        </w:numPr>
        <w:shd w:val="clear" w:color="auto" w:fill="auto"/>
        <w:tabs>
          <w:tab w:val="left" w:pos="995"/>
        </w:tabs>
        <w:spacing w:after="0" w:line="278" w:lineRule="exact"/>
        <w:ind w:firstLine="760"/>
      </w:pPr>
      <w:r w:rsidRPr="00DB53BE">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F7750A" w:rsidRPr="00DB53BE" w:rsidRDefault="006067AF" w:rsidP="00574E67">
      <w:pPr>
        <w:pStyle w:val="20"/>
        <w:numPr>
          <w:ilvl w:val="0"/>
          <w:numId w:val="1"/>
        </w:numPr>
        <w:shd w:val="clear" w:color="auto" w:fill="auto"/>
        <w:tabs>
          <w:tab w:val="left" w:pos="995"/>
        </w:tabs>
        <w:spacing w:after="0"/>
        <w:ind w:firstLine="760"/>
      </w:pPr>
      <w:r w:rsidRPr="00DB53BE">
        <w:t>использовать оптические схемы для построения изображений в плоском зеркале и собирающей линзе.</w:t>
      </w:r>
    </w:p>
    <w:p w:rsidR="00F7750A" w:rsidRPr="00DB53BE" w:rsidRDefault="006067AF" w:rsidP="00574E67">
      <w:pPr>
        <w:pStyle w:val="20"/>
        <w:numPr>
          <w:ilvl w:val="0"/>
          <w:numId w:val="1"/>
        </w:numPr>
        <w:shd w:val="clear" w:color="auto" w:fill="auto"/>
        <w:tabs>
          <w:tab w:val="left" w:pos="995"/>
        </w:tabs>
        <w:spacing w:after="0"/>
        <w:ind w:firstLine="760"/>
      </w:pPr>
      <w:r w:rsidRPr="00DB53BE">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7750A" w:rsidRPr="00DB53BE" w:rsidRDefault="006067AF" w:rsidP="00574E67">
      <w:pPr>
        <w:pStyle w:val="20"/>
        <w:numPr>
          <w:ilvl w:val="0"/>
          <w:numId w:val="1"/>
        </w:numPr>
        <w:shd w:val="clear" w:color="auto" w:fill="auto"/>
        <w:tabs>
          <w:tab w:val="left" w:pos="995"/>
        </w:tabs>
        <w:spacing w:after="0"/>
        <w:ind w:firstLine="760"/>
      </w:pPr>
      <w:r w:rsidRPr="00DB53BE">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7750A" w:rsidRPr="00DB53BE" w:rsidRDefault="006067AF" w:rsidP="00574E67">
      <w:pPr>
        <w:pStyle w:val="20"/>
        <w:numPr>
          <w:ilvl w:val="0"/>
          <w:numId w:val="1"/>
        </w:numPr>
        <w:shd w:val="clear" w:color="auto" w:fill="auto"/>
        <w:tabs>
          <w:tab w:val="left" w:pos="995"/>
        </w:tabs>
        <w:spacing w:after="0"/>
        <w:ind w:firstLine="760"/>
      </w:pPr>
      <w:r w:rsidRPr="00DB53BE">
        <w:t>приводить примеры практического использования физических знаний о электромагнитных явлениях</w:t>
      </w:r>
    </w:p>
    <w:p w:rsidR="00F7750A" w:rsidRPr="00DB53BE" w:rsidRDefault="006067AF" w:rsidP="00574E67">
      <w:pPr>
        <w:pStyle w:val="20"/>
        <w:shd w:val="clear" w:color="auto" w:fill="auto"/>
        <w:spacing w:after="0"/>
        <w:ind w:firstLine="0"/>
      </w:pPr>
      <w:r w:rsidRPr="00DB53BE">
        <w:t xml:space="preserve">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r w:rsidRPr="00DB53BE">
        <w:rPr>
          <w:rStyle w:val="211pt"/>
          <w:sz w:val="24"/>
          <w:szCs w:val="24"/>
        </w:rPr>
        <w:t>Ученик получит возможность научиться:</w:t>
      </w:r>
    </w:p>
    <w:p w:rsidR="00F7750A" w:rsidRPr="00DB53BE" w:rsidRDefault="006067AF" w:rsidP="00574E67">
      <w:pPr>
        <w:pStyle w:val="20"/>
        <w:numPr>
          <w:ilvl w:val="0"/>
          <w:numId w:val="1"/>
        </w:numPr>
        <w:shd w:val="clear" w:color="auto" w:fill="auto"/>
        <w:tabs>
          <w:tab w:val="left" w:pos="995"/>
        </w:tabs>
        <w:spacing w:after="0"/>
        <w:ind w:firstLine="760"/>
      </w:pPr>
      <w:r w:rsidRPr="00DB53BE">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7750A" w:rsidRPr="00DB53BE" w:rsidRDefault="006067AF" w:rsidP="00574E67">
      <w:pPr>
        <w:pStyle w:val="20"/>
        <w:numPr>
          <w:ilvl w:val="0"/>
          <w:numId w:val="1"/>
        </w:numPr>
        <w:shd w:val="clear" w:color="auto" w:fill="auto"/>
        <w:tabs>
          <w:tab w:val="left" w:pos="995"/>
        </w:tabs>
        <w:spacing w:after="0"/>
        <w:ind w:firstLine="760"/>
      </w:pPr>
      <w:r w:rsidRPr="00DB53BE">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7750A" w:rsidRPr="00DB53BE" w:rsidRDefault="006067AF" w:rsidP="00574E67">
      <w:pPr>
        <w:pStyle w:val="20"/>
        <w:numPr>
          <w:ilvl w:val="0"/>
          <w:numId w:val="1"/>
        </w:numPr>
        <w:shd w:val="clear" w:color="auto" w:fill="auto"/>
        <w:tabs>
          <w:tab w:val="left" w:pos="995"/>
        </w:tabs>
        <w:spacing w:after="0"/>
        <w:ind w:firstLine="760"/>
      </w:pPr>
      <w:r w:rsidRPr="00DB53BE">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7750A" w:rsidRPr="00DB53BE" w:rsidRDefault="006067AF" w:rsidP="00574E67">
      <w:pPr>
        <w:pStyle w:val="20"/>
        <w:numPr>
          <w:ilvl w:val="0"/>
          <w:numId w:val="1"/>
        </w:numPr>
        <w:shd w:val="clear" w:color="auto" w:fill="auto"/>
        <w:tabs>
          <w:tab w:val="left" w:pos="995"/>
        </w:tabs>
        <w:spacing w:after="0"/>
        <w:ind w:firstLine="760"/>
      </w:pPr>
      <w:r w:rsidRPr="00DB53BE">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53BB6" w:rsidRPr="00DB53BE" w:rsidRDefault="00D53BB6">
      <w:pPr>
        <w:pStyle w:val="40"/>
        <w:shd w:val="clear" w:color="auto" w:fill="auto"/>
        <w:spacing w:before="0" w:after="0" w:line="317" w:lineRule="exact"/>
      </w:pPr>
    </w:p>
    <w:p w:rsidR="00D53BB6" w:rsidRPr="00DB53BE" w:rsidRDefault="00D53BB6" w:rsidP="00D53BB6">
      <w:pPr>
        <w:pStyle w:val="40"/>
        <w:shd w:val="clear" w:color="auto" w:fill="auto"/>
        <w:spacing w:before="0" w:after="0" w:line="317" w:lineRule="exact"/>
        <w:rPr>
          <w:sz w:val="24"/>
          <w:szCs w:val="24"/>
        </w:rPr>
      </w:pPr>
      <w:r w:rsidRPr="00DB53BE">
        <w:rPr>
          <w:sz w:val="24"/>
          <w:szCs w:val="24"/>
        </w:rPr>
        <w:t>Содержание учебного предмета</w:t>
      </w:r>
      <w:r w:rsidRPr="00DB53BE">
        <w:rPr>
          <w:sz w:val="24"/>
          <w:szCs w:val="24"/>
        </w:rPr>
        <w:br/>
        <w:t>«Физика»</w:t>
      </w:r>
    </w:p>
    <w:p w:rsidR="00D53BB6" w:rsidRPr="00DB53BE" w:rsidRDefault="00741D32" w:rsidP="00D53BB6">
      <w:pPr>
        <w:pStyle w:val="32"/>
        <w:keepNext/>
        <w:keepLines/>
        <w:numPr>
          <w:ilvl w:val="0"/>
          <w:numId w:val="2"/>
        </w:numPr>
        <w:shd w:val="clear" w:color="auto" w:fill="auto"/>
        <w:tabs>
          <w:tab w:val="left" w:pos="2821"/>
        </w:tabs>
        <w:spacing w:before="0" w:after="0"/>
        <w:ind w:left="2580"/>
        <w:rPr>
          <w:sz w:val="24"/>
          <w:szCs w:val="24"/>
        </w:rPr>
      </w:pPr>
      <w:bookmarkStart w:id="17" w:name="bookmark18"/>
      <w:r w:rsidRPr="00DB53BE">
        <w:rPr>
          <w:sz w:val="24"/>
          <w:szCs w:val="24"/>
        </w:rPr>
        <w:t>класс ( 3часа в неделю,100 часов</w:t>
      </w:r>
      <w:r w:rsidR="00C873E2" w:rsidRPr="00DB53BE">
        <w:rPr>
          <w:sz w:val="24"/>
          <w:szCs w:val="24"/>
        </w:rPr>
        <w:t xml:space="preserve"> </w:t>
      </w:r>
      <w:r w:rsidR="00D53BB6" w:rsidRPr="00DB53BE">
        <w:rPr>
          <w:sz w:val="24"/>
          <w:szCs w:val="24"/>
        </w:rPr>
        <w:t xml:space="preserve"> в год)</w:t>
      </w:r>
      <w:bookmarkEnd w:id="17"/>
    </w:p>
    <w:p w:rsidR="00574E67" w:rsidRPr="00DB53BE" w:rsidRDefault="00574E67" w:rsidP="00D53BB6">
      <w:pPr>
        <w:pStyle w:val="32"/>
        <w:keepNext/>
        <w:keepLines/>
        <w:shd w:val="clear" w:color="auto" w:fill="auto"/>
        <w:spacing w:before="0" w:after="256"/>
        <w:ind w:right="20"/>
        <w:jc w:val="center"/>
        <w:rPr>
          <w:sz w:val="24"/>
          <w:szCs w:val="24"/>
        </w:rPr>
      </w:pPr>
      <w:bookmarkStart w:id="18" w:name="bookmark19"/>
    </w:p>
    <w:p w:rsidR="00D53BB6" w:rsidRPr="00DB53BE" w:rsidRDefault="00D53BB6" w:rsidP="00D53BB6">
      <w:pPr>
        <w:pStyle w:val="32"/>
        <w:keepNext/>
        <w:keepLines/>
        <w:shd w:val="clear" w:color="auto" w:fill="auto"/>
        <w:spacing w:before="0" w:after="256"/>
        <w:ind w:right="20"/>
        <w:jc w:val="center"/>
        <w:rPr>
          <w:sz w:val="24"/>
          <w:szCs w:val="24"/>
        </w:rPr>
      </w:pPr>
      <w:r w:rsidRPr="00DB53BE">
        <w:rPr>
          <w:sz w:val="24"/>
          <w:szCs w:val="24"/>
        </w:rPr>
        <w:t>Закон</w:t>
      </w:r>
      <w:r w:rsidR="00C873E2" w:rsidRPr="00DB53BE">
        <w:rPr>
          <w:sz w:val="24"/>
          <w:szCs w:val="24"/>
        </w:rPr>
        <w:t>ы взаимодействия и движения ( 30</w:t>
      </w:r>
      <w:r w:rsidRPr="00DB53BE">
        <w:rPr>
          <w:sz w:val="24"/>
          <w:szCs w:val="24"/>
        </w:rPr>
        <w:t xml:space="preserve"> часов)</w:t>
      </w:r>
      <w:bookmarkEnd w:id="18"/>
    </w:p>
    <w:p w:rsidR="00D53BB6" w:rsidRPr="00DB53BE" w:rsidRDefault="00D53BB6" w:rsidP="00D53BB6">
      <w:pPr>
        <w:pStyle w:val="20"/>
        <w:shd w:val="clear" w:color="auto" w:fill="auto"/>
        <w:spacing w:after="0"/>
        <w:ind w:firstLine="0"/>
      </w:pPr>
      <w:r w:rsidRPr="00DB53BE">
        <w:t>Механическое движение. Материальная точка. Система отсчёта.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Движение тела, брошенного вертикально вверх. Импульс. Закон сохранения импульса. Реактивное движение. Ракеты. Равномерное движение по окружности. Центростремительное ускорение.</w:t>
      </w:r>
    </w:p>
    <w:p w:rsidR="00D53BB6" w:rsidRPr="00DB53BE" w:rsidRDefault="00D53BB6" w:rsidP="00D53BB6">
      <w:pPr>
        <w:pStyle w:val="60"/>
        <w:shd w:val="clear" w:color="auto" w:fill="auto"/>
      </w:pPr>
      <w:r w:rsidRPr="00DB53BE">
        <w:t>Демонстрации:</w:t>
      </w:r>
    </w:p>
    <w:p w:rsidR="00D53BB6" w:rsidRPr="00DB53BE" w:rsidRDefault="00D53BB6" w:rsidP="00D53BB6">
      <w:pPr>
        <w:pStyle w:val="20"/>
        <w:shd w:val="clear" w:color="auto" w:fill="auto"/>
        <w:spacing w:after="0"/>
        <w:ind w:firstLine="0"/>
      </w:pPr>
      <w:r w:rsidRPr="00DB53BE">
        <w:t>Равномерное прямолинейное движение.</w:t>
      </w:r>
    </w:p>
    <w:p w:rsidR="00D53BB6" w:rsidRPr="00DB53BE" w:rsidRDefault="00D53BB6" w:rsidP="00D53BB6">
      <w:pPr>
        <w:pStyle w:val="20"/>
        <w:shd w:val="clear" w:color="auto" w:fill="auto"/>
        <w:spacing w:after="0"/>
        <w:ind w:firstLine="0"/>
      </w:pPr>
      <w:r w:rsidRPr="00DB53BE">
        <w:t>Свободное падение тел.</w:t>
      </w:r>
    </w:p>
    <w:p w:rsidR="00D53BB6" w:rsidRPr="00DB53BE" w:rsidRDefault="00D53BB6" w:rsidP="00D53BB6">
      <w:pPr>
        <w:pStyle w:val="20"/>
        <w:shd w:val="clear" w:color="auto" w:fill="auto"/>
        <w:spacing w:after="0"/>
        <w:ind w:firstLine="0"/>
      </w:pPr>
      <w:r w:rsidRPr="00DB53BE">
        <w:t>Равноускоренное прямолинейное движение.</w:t>
      </w:r>
    </w:p>
    <w:p w:rsidR="00D53BB6" w:rsidRPr="00DB53BE" w:rsidRDefault="00D53BB6" w:rsidP="00D53BB6">
      <w:pPr>
        <w:pStyle w:val="20"/>
        <w:shd w:val="clear" w:color="auto" w:fill="auto"/>
        <w:spacing w:after="0"/>
        <w:ind w:firstLine="0"/>
      </w:pPr>
      <w:r w:rsidRPr="00DB53BE">
        <w:t>Равномерное движение по окружности.</w:t>
      </w:r>
    </w:p>
    <w:p w:rsidR="00D53BB6" w:rsidRPr="00DB53BE" w:rsidRDefault="00D53BB6" w:rsidP="00D53BB6">
      <w:pPr>
        <w:pStyle w:val="60"/>
        <w:shd w:val="clear" w:color="auto" w:fill="auto"/>
      </w:pPr>
      <w:r w:rsidRPr="00DB53BE">
        <w:t>Лабораторные работы и опыты:</w:t>
      </w:r>
    </w:p>
    <w:p w:rsidR="00D53BB6" w:rsidRPr="00DB53BE" w:rsidRDefault="00D53BB6" w:rsidP="00D53BB6">
      <w:pPr>
        <w:pStyle w:val="20"/>
        <w:shd w:val="clear" w:color="auto" w:fill="auto"/>
        <w:spacing w:after="0"/>
        <w:ind w:firstLine="0"/>
      </w:pPr>
      <w:r w:rsidRPr="00DB53BE">
        <w:t>Измерение ускорения свободного падения.</w:t>
      </w:r>
    </w:p>
    <w:p w:rsidR="00D53BB6" w:rsidRPr="00DB53BE" w:rsidRDefault="00D53BB6" w:rsidP="00D53BB6">
      <w:pPr>
        <w:pStyle w:val="20"/>
        <w:shd w:val="clear" w:color="auto" w:fill="auto"/>
        <w:spacing w:after="0"/>
        <w:ind w:firstLine="0"/>
      </w:pPr>
      <w:r w:rsidRPr="00DB53BE">
        <w:t>Исследование равноускоренного движения без начальной скорости.</w:t>
      </w:r>
    </w:p>
    <w:p w:rsidR="00D53BB6" w:rsidRPr="00DB53BE" w:rsidRDefault="00D53BB6" w:rsidP="00574E67">
      <w:pPr>
        <w:pStyle w:val="20"/>
        <w:shd w:val="clear" w:color="auto" w:fill="auto"/>
        <w:spacing w:after="0"/>
        <w:ind w:firstLine="0"/>
      </w:pPr>
      <w:r w:rsidRPr="00DB53BE">
        <w:rPr>
          <w:rStyle w:val="25"/>
        </w:rPr>
        <w:t xml:space="preserve">Характеристика основных видов деятельности ученика (науровне учебных действий): </w:t>
      </w:r>
      <w:r w:rsidRPr="00DB53BE">
        <w:t>Рассчитывать путь и скорость тела при равномерном прямолинейном движении. Представлять результаты измерений и вычислений в виде таблиц и графиков. Определять путь, пройденный за данный промежуток времени, и скорость тела по графику зависимости пути равномерного движения от времени. Рассчитывать путь и скорость при равноускоренном прямолинейном движении тела. Определять путь и ускорение движения тела по графику зависимости скорости равноускоренного прямолинейного движения тела от времени. Находить центростремительное ускорение при движении тела по окружности с постоянной по модулю скоростью. Применять закон сохранения импульса для расчета результатов взаимодействия тел.</w:t>
      </w:r>
    </w:p>
    <w:p w:rsidR="00574E67" w:rsidRPr="00DB53BE" w:rsidRDefault="00574E67" w:rsidP="00574E67">
      <w:pPr>
        <w:pStyle w:val="20"/>
        <w:shd w:val="clear" w:color="auto" w:fill="auto"/>
        <w:spacing w:after="0"/>
        <w:ind w:firstLine="0"/>
      </w:pPr>
    </w:p>
    <w:p w:rsidR="00D53BB6" w:rsidRPr="00DB53BE" w:rsidRDefault="00D53BB6" w:rsidP="00574E67">
      <w:pPr>
        <w:pStyle w:val="32"/>
        <w:keepNext/>
        <w:keepLines/>
        <w:shd w:val="clear" w:color="auto" w:fill="auto"/>
        <w:spacing w:before="0" w:after="0"/>
        <w:ind w:right="20"/>
        <w:jc w:val="center"/>
        <w:rPr>
          <w:sz w:val="24"/>
          <w:szCs w:val="24"/>
        </w:rPr>
      </w:pPr>
      <w:bookmarkStart w:id="19" w:name="bookmark20"/>
      <w:r w:rsidRPr="00DB53BE">
        <w:rPr>
          <w:sz w:val="24"/>
          <w:szCs w:val="24"/>
        </w:rPr>
        <w:t>Ме</w:t>
      </w:r>
      <w:r w:rsidR="00C873E2" w:rsidRPr="00DB53BE">
        <w:rPr>
          <w:sz w:val="24"/>
          <w:szCs w:val="24"/>
        </w:rPr>
        <w:t xml:space="preserve">ханические колебания и волны (16 </w:t>
      </w:r>
      <w:r w:rsidRPr="00DB53BE">
        <w:rPr>
          <w:sz w:val="24"/>
          <w:szCs w:val="24"/>
        </w:rPr>
        <w:t>часов)</w:t>
      </w:r>
      <w:bookmarkEnd w:id="19"/>
    </w:p>
    <w:p w:rsidR="00D53BB6" w:rsidRPr="00DB53BE" w:rsidRDefault="00D53BB6" w:rsidP="00574E67">
      <w:pPr>
        <w:pStyle w:val="20"/>
        <w:shd w:val="clear" w:color="auto" w:fill="auto"/>
        <w:spacing w:after="0"/>
        <w:ind w:firstLine="0"/>
      </w:pPr>
      <w:r w:rsidRPr="00DB53BE">
        <w:t>Механические колебания. Маятник. Свободные колебания. Затухающие колебания. Вынужденные колебания. Резонанс. Механические волны. Длина волны. Скорость распространения волны. Звук. Источники звука. Звуковые колебания. Высота и тембр звука. Громкость звука. Распространение звука. Скорость звука. Распространение звука. Использование колебаний в технике.</w:t>
      </w:r>
    </w:p>
    <w:p w:rsidR="00D53BB6" w:rsidRPr="00DB53BE" w:rsidRDefault="00D53BB6" w:rsidP="00574E67">
      <w:pPr>
        <w:pStyle w:val="60"/>
        <w:shd w:val="clear" w:color="auto" w:fill="auto"/>
      </w:pPr>
      <w:r w:rsidRPr="00DB53BE">
        <w:t>Демонстрации:</w:t>
      </w:r>
    </w:p>
    <w:p w:rsidR="00D53BB6" w:rsidRPr="00DB53BE" w:rsidRDefault="00D53BB6" w:rsidP="00574E67">
      <w:pPr>
        <w:pStyle w:val="20"/>
        <w:shd w:val="clear" w:color="auto" w:fill="auto"/>
        <w:spacing w:after="0"/>
        <w:ind w:firstLine="0"/>
      </w:pPr>
      <w:r w:rsidRPr="00DB53BE">
        <w:t>Наблюдение механических волн.</w:t>
      </w:r>
    </w:p>
    <w:p w:rsidR="00D53BB6" w:rsidRPr="00DB53BE" w:rsidRDefault="00D53BB6" w:rsidP="00574E67">
      <w:pPr>
        <w:pStyle w:val="60"/>
        <w:shd w:val="clear" w:color="auto" w:fill="auto"/>
      </w:pPr>
      <w:r w:rsidRPr="00DB53BE">
        <w:t>Лабораторные работы и опыты:</w:t>
      </w:r>
    </w:p>
    <w:p w:rsidR="00D53BB6" w:rsidRPr="00DB53BE" w:rsidRDefault="00D53BB6" w:rsidP="00574E67">
      <w:pPr>
        <w:pStyle w:val="20"/>
        <w:shd w:val="clear" w:color="auto" w:fill="auto"/>
        <w:spacing w:after="0"/>
        <w:ind w:firstLine="0"/>
      </w:pPr>
      <w:r w:rsidRPr="00DB53BE">
        <w:t>Исследование зависимости периода и частоты колебаний нитяного маятника от его длины.</w:t>
      </w:r>
    </w:p>
    <w:p w:rsidR="00D53BB6" w:rsidRPr="00DB53BE" w:rsidRDefault="00D53BB6" w:rsidP="00574E67">
      <w:pPr>
        <w:pStyle w:val="20"/>
        <w:shd w:val="clear" w:color="auto" w:fill="auto"/>
        <w:spacing w:after="0"/>
        <w:ind w:firstLine="0"/>
        <w:jc w:val="left"/>
      </w:pPr>
      <w:r w:rsidRPr="00DB53BE">
        <w:rPr>
          <w:rStyle w:val="25"/>
        </w:rPr>
        <w:t xml:space="preserve">Характеристика основных видов деятельности ученика (на уровне учебных действий): </w:t>
      </w:r>
      <w:r w:rsidRPr="00DB53BE">
        <w:t>Объяснять процесс колебаний маятника. Исследовать зависимость периода колебаний маятника от его длины и амплитуды колебаний. Вычислять длину волны и скорость распространения звуковых волн.</w:t>
      </w:r>
    </w:p>
    <w:p w:rsidR="00574E67" w:rsidRPr="00DB53BE" w:rsidRDefault="00574E67" w:rsidP="00574E67">
      <w:pPr>
        <w:pStyle w:val="20"/>
        <w:shd w:val="clear" w:color="auto" w:fill="auto"/>
        <w:spacing w:after="0"/>
        <w:ind w:firstLine="0"/>
        <w:jc w:val="left"/>
      </w:pPr>
    </w:p>
    <w:p w:rsidR="00D53BB6" w:rsidRPr="00DB53BE" w:rsidRDefault="00C873E2" w:rsidP="00574E67">
      <w:pPr>
        <w:pStyle w:val="32"/>
        <w:keepNext/>
        <w:keepLines/>
        <w:shd w:val="clear" w:color="auto" w:fill="auto"/>
        <w:spacing w:before="0" w:after="0" w:line="240" w:lineRule="auto"/>
        <w:ind w:right="20"/>
        <w:jc w:val="center"/>
        <w:rPr>
          <w:sz w:val="24"/>
          <w:szCs w:val="24"/>
        </w:rPr>
      </w:pPr>
      <w:bookmarkStart w:id="20" w:name="bookmark21"/>
      <w:r w:rsidRPr="00DB53BE">
        <w:rPr>
          <w:sz w:val="24"/>
          <w:szCs w:val="24"/>
        </w:rPr>
        <w:t>Электромагнетизм ( 20</w:t>
      </w:r>
      <w:r w:rsidR="00D53BB6" w:rsidRPr="00DB53BE">
        <w:rPr>
          <w:sz w:val="24"/>
          <w:szCs w:val="24"/>
        </w:rPr>
        <w:t xml:space="preserve"> часов)</w:t>
      </w:r>
      <w:bookmarkEnd w:id="20"/>
    </w:p>
    <w:p w:rsidR="00D53BB6" w:rsidRPr="00DB53BE" w:rsidRDefault="00D53BB6" w:rsidP="00574E67">
      <w:pPr>
        <w:pStyle w:val="20"/>
        <w:shd w:val="clear" w:color="auto" w:fill="auto"/>
        <w:spacing w:after="0" w:line="240" w:lineRule="auto"/>
        <w:ind w:firstLine="0"/>
      </w:pPr>
      <w:r w:rsidRPr="00DB53BE">
        <w:t>Магнитное поле и его представление. Постоянные магниты. Взаимодействие магнитов. Магнитное поле. Магнитное поле тока. Действие магнитного поля на проводник с током. Электродвигатель постоянного тока. Электромагнитная индукция. Опыт Фарадея. Направление индукционного тока. Правило Ленца. Трансформатор. Электромагнитные волны. Конденсатор. Колебательный контур. Электромагнитная природа света. Дисперсия света. Цвета тел.</w:t>
      </w:r>
    </w:p>
    <w:p w:rsidR="00D53BB6" w:rsidRPr="00DB53BE" w:rsidRDefault="00D53BB6" w:rsidP="00574E67">
      <w:pPr>
        <w:pStyle w:val="60"/>
        <w:shd w:val="clear" w:color="auto" w:fill="auto"/>
        <w:spacing w:line="240" w:lineRule="auto"/>
      </w:pPr>
      <w:r w:rsidRPr="00DB53BE">
        <w:t>Демонстрации:</w:t>
      </w:r>
    </w:p>
    <w:p w:rsidR="00D53BB6" w:rsidRPr="00DB53BE" w:rsidRDefault="00D53BB6" w:rsidP="00574E67">
      <w:pPr>
        <w:pStyle w:val="20"/>
        <w:shd w:val="clear" w:color="auto" w:fill="auto"/>
        <w:spacing w:after="0" w:line="240" w:lineRule="auto"/>
        <w:ind w:firstLine="0"/>
      </w:pPr>
      <w:r w:rsidRPr="00DB53BE">
        <w:t>Опыт Эрстеда.</w:t>
      </w:r>
    </w:p>
    <w:p w:rsidR="00D53BB6" w:rsidRPr="00DB53BE" w:rsidRDefault="00D53BB6" w:rsidP="00574E67">
      <w:pPr>
        <w:pStyle w:val="20"/>
        <w:shd w:val="clear" w:color="auto" w:fill="auto"/>
        <w:spacing w:after="0" w:line="240" w:lineRule="auto"/>
        <w:ind w:firstLine="0"/>
      </w:pPr>
      <w:r w:rsidRPr="00DB53BE">
        <w:t>Магнитное поле тока.</w:t>
      </w:r>
    </w:p>
    <w:p w:rsidR="00D53BB6" w:rsidRPr="00DB53BE" w:rsidRDefault="00D53BB6" w:rsidP="00574E67">
      <w:pPr>
        <w:pStyle w:val="20"/>
        <w:shd w:val="clear" w:color="auto" w:fill="auto"/>
        <w:spacing w:after="0" w:line="240" w:lineRule="auto"/>
        <w:ind w:firstLine="0"/>
      </w:pPr>
      <w:r w:rsidRPr="00DB53BE">
        <w:t>Действие магнитного поля на проводник с током.</w:t>
      </w:r>
    </w:p>
    <w:p w:rsidR="00D53BB6" w:rsidRPr="00DB53BE" w:rsidRDefault="00D53BB6" w:rsidP="00574E67">
      <w:pPr>
        <w:pStyle w:val="20"/>
        <w:shd w:val="clear" w:color="auto" w:fill="auto"/>
        <w:spacing w:after="0" w:line="240" w:lineRule="auto"/>
        <w:ind w:firstLine="0"/>
      </w:pPr>
      <w:r w:rsidRPr="00DB53BE">
        <w:t>Устройство электродвигателя.</w:t>
      </w:r>
    </w:p>
    <w:p w:rsidR="00D53BB6" w:rsidRPr="00DB53BE" w:rsidRDefault="00D53BB6" w:rsidP="00574E67">
      <w:pPr>
        <w:pStyle w:val="20"/>
        <w:shd w:val="clear" w:color="auto" w:fill="auto"/>
        <w:spacing w:after="0" w:line="240" w:lineRule="auto"/>
        <w:ind w:firstLine="0"/>
      </w:pPr>
      <w:r w:rsidRPr="00DB53BE">
        <w:t>Электромагнитная индукция.</w:t>
      </w:r>
    </w:p>
    <w:p w:rsidR="00D53BB6" w:rsidRPr="00DB53BE" w:rsidRDefault="00D53BB6" w:rsidP="00574E67">
      <w:pPr>
        <w:pStyle w:val="20"/>
        <w:shd w:val="clear" w:color="auto" w:fill="auto"/>
        <w:spacing w:after="0" w:line="240" w:lineRule="auto"/>
        <w:ind w:firstLine="0"/>
      </w:pPr>
      <w:r w:rsidRPr="00DB53BE">
        <w:t>Устройство генератора постоянного тока.</w:t>
      </w:r>
    </w:p>
    <w:p w:rsidR="00D53BB6" w:rsidRPr="00DB53BE" w:rsidRDefault="00D53BB6" w:rsidP="00574E67">
      <w:pPr>
        <w:pStyle w:val="60"/>
        <w:shd w:val="clear" w:color="auto" w:fill="auto"/>
        <w:spacing w:line="240" w:lineRule="auto"/>
      </w:pPr>
      <w:r w:rsidRPr="00DB53BE">
        <w:t>Лабораторные работы и опыты:</w:t>
      </w:r>
    </w:p>
    <w:p w:rsidR="00D53BB6" w:rsidRPr="00DB53BE" w:rsidRDefault="00D53BB6" w:rsidP="00574E67">
      <w:pPr>
        <w:pStyle w:val="20"/>
        <w:shd w:val="clear" w:color="auto" w:fill="auto"/>
        <w:spacing w:after="0" w:line="240" w:lineRule="auto"/>
        <w:ind w:firstLine="0"/>
      </w:pPr>
      <w:r w:rsidRPr="00DB53BE">
        <w:t>Сборка электромагнита и испытание его действия.</w:t>
      </w:r>
    </w:p>
    <w:p w:rsidR="00D53BB6" w:rsidRPr="00DB53BE" w:rsidRDefault="00D53BB6" w:rsidP="00574E67">
      <w:pPr>
        <w:pStyle w:val="20"/>
        <w:shd w:val="clear" w:color="auto" w:fill="auto"/>
        <w:spacing w:after="0" w:line="240" w:lineRule="auto"/>
        <w:ind w:firstLine="0"/>
      </w:pPr>
      <w:r w:rsidRPr="00DB53BE">
        <w:t>Изучение явления электромагнитной индукции</w:t>
      </w:r>
    </w:p>
    <w:p w:rsidR="00D53BB6" w:rsidRPr="00DB53BE" w:rsidRDefault="00D53BB6" w:rsidP="00574E67">
      <w:pPr>
        <w:pStyle w:val="20"/>
        <w:shd w:val="clear" w:color="auto" w:fill="auto"/>
        <w:spacing w:after="324" w:line="240" w:lineRule="auto"/>
        <w:ind w:firstLine="0"/>
      </w:pPr>
      <w:r w:rsidRPr="00DB53BE">
        <w:rPr>
          <w:rStyle w:val="25"/>
        </w:rPr>
        <w:t xml:space="preserve">Характеристика основных видов деятельности ученика (науровне учебных действий): </w:t>
      </w:r>
      <w:r w:rsidRPr="00DB53BE">
        <w:t>Экспериментально изучать явления магнитного взаимодействия тел. Изучать явления намагничивания вещества. Исследовать действие электрического тока в прямом проводнике на магнитную стрелку. Обнаруживать действие магнитного поля на проводник с током. Обнаруживать магнитное взаимодействие токов. Изучать принцип действия электродвигателя. Изучить явление электромагнитной индукции. Изучить устройство конденсатора. Изучить принцип радиосвязи и телевидения. Рассмотреть и изучить типы оптических спектров.</w:t>
      </w:r>
    </w:p>
    <w:p w:rsidR="00D53BB6" w:rsidRPr="00DB53BE" w:rsidRDefault="00D53BB6" w:rsidP="00574E67">
      <w:pPr>
        <w:pStyle w:val="32"/>
        <w:keepNext/>
        <w:keepLines/>
        <w:shd w:val="clear" w:color="auto" w:fill="auto"/>
        <w:spacing w:before="0" w:after="0" w:line="240" w:lineRule="auto"/>
        <w:ind w:right="20"/>
        <w:jc w:val="center"/>
        <w:rPr>
          <w:sz w:val="24"/>
          <w:szCs w:val="24"/>
        </w:rPr>
      </w:pPr>
      <w:bookmarkStart w:id="21" w:name="bookmark22"/>
      <w:r w:rsidRPr="00DB53BE">
        <w:rPr>
          <w:sz w:val="24"/>
          <w:szCs w:val="24"/>
        </w:rPr>
        <w:t>Строение атома и атомного ядра (</w:t>
      </w:r>
      <w:r w:rsidR="00C873E2" w:rsidRPr="00DB53BE">
        <w:rPr>
          <w:sz w:val="24"/>
          <w:szCs w:val="24"/>
        </w:rPr>
        <w:t>20</w:t>
      </w:r>
      <w:r w:rsidRPr="00DB53BE">
        <w:rPr>
          <w:sz w:val="24"/>
          <w:szCs w:val="24"/>
        </w:rPr>
        <w:t xml:space="preserve"> часов)</w:t>
      </w:r>
      <w:bookmarkEnd w:id="21"/>
    </w:p>
    <w:p w:rsidR="00D53BB6" w:rsidRPr="00DB53BE" w:rsidRDefault="00D53BB6" w:rsidP="00574E67">
      <w:pPr>
        <w:pStyle w:val="20"/>
        <w:shd w:val="clear" w:color="auto" w:fill="auto"/>
        <w:spacing w:after="0" w:line="240" w:lineRule="auto"/>
        <w:ind w:firstLine="0"/>
      </w:pPr>
      <w:r w:rsidRPr="00DB53BE">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Влияние радиоактивных излучений на живые организмы. Экологические проблемы, возникающие при использовании атомных электростанций.</w:t>
      </w:r>
    </w:p>
    <w:p w:rsidR="00D53BB6" w:rsidRPr="00DB53BE" w:rsidRDefault="00D53BB6" w:rsidP="00574E67">
      <w:pPr>
        <w:pStyle w:val="60"/>
        <w:shd w:val="clear" w:color="auto" w:fill="auto"/>
        <w:spacing w:line="240" w:lineRule="auto"/>
      </w:pPr>
      <w:r w:rsidRPr="00DB53BE">
        <w:t>Демонстрации:</w:t>
      </w:r>
    </w:p>
    <w:p w:rsidR="00D53BB6" w:rsidRPr="00DB53BE" w:rsidRDefault="00D53BB6" w:rsidP="00574E67">
      <w:pPr>
        <w:pStyle w:val="20"/>
        <w:shd w:val="clear" w:color="auto" w:fill="auto"/>
        <w:spacing w:after="0" w:line="240" w:lineRule="auto"/>
        <w:ind w:firstLine="0"/>
      </w:pPr>
      <w:r w:rsidRPr="00DB53BE">
        <w:t>Дозиметр.</w:t>
      </w:r>
    </w:p>
    <w:p w:rsidR="00C873E2" w:rsidRPr="00DB53BE" w:rsidRDefault="00D53BB6" w:rsidP="00574E67">
      <w:pPr>
        <w:autoSpaceDE w:val="0"/>
        <w:autoSpaceDN w:val="0"/>
        <w:adjustRightInd w:val="0"/>
        <w:rPr>
          <w:rFonts w:ascii="Times New Roman" w:hAnsi="Times New Roman" w:cs="Times New Roman"/>
        </w:rPr>
      </w:pPr>
      <w:r w:rsidRPr="00DB53BE">
        <w:rPr>
          <w:rStyle w:val="25"/>
          <w:rFonts w:eastAsia="Courier New"/>
        </w:rPr>
        <w:t xml:space="preserve">Характеристика основных видов деятельности ученика (на уровне учебных действий): </w:t>
      </w:r>
      <w:r w:rsidRPr="00DB53BE">
        <w:rPr>
          <w:rFonts w:ascii="Times New Roman" w:hAnsi="Times New Roman" w:cs="Times New Roman"/>
        </w:rPr>
        <w:t>Вычислять дефект масс и энергию связи атомов. Находить период полураспада радиоактивного элемента. Обсуждать проблемы влияния радиоактивных излучений на живые организмы.</w:t>
      </w:r>
      <w:r w:rsidR="00C873E2" w:rsidRPr="00DB53BE">
        <w:rPr>
          <w:rFonts w:ascii="Times New Roman" w:hAnsi="Times New Roman" w:cs="Times New Roman"/>
        </w:rPr>
        <w:t xml:space="preserve"> </w:t>
      </w:r>
    </w:p>
    <w:p w:rsidR="00C873E2" w:rsidRPr="00DB53BE" w:rsidRDefault="00C873E2" w:rsidP="00574E67">
      <w:pPr>
        <w:autoSpaceDE w:val="0"/>
        <w:autoSpaceDN w:val="0"/>
        <w:adjustRightInd w:val="0"/>
        <w:rPr>
          <w:rFonts w:ascii="Times New Roman" w:hAnsi="Times New Roman" w:cs="Times New Roman"/>
        </w:rPr>
      </w:pPr>
    </w:p>
    <w:p w:rsidR="00C873E2" w:rsidRPr="00DB53BE" w:rsidRDefault="00C873E2" w:rsidP="00574E67">
      <w:pPr>
        <w:autoSpaceDE w:val="0"/>
        <w:autoSpaceDN w:val="0"/>
        <w:adjustRightInd w:val="0"/>
        <w:jc w:val="center"/>
        <w:rPr>
          <w:rFonts w:ascii="Times New Roman" w:eastAsia="SchoolBookSanPin" w:hAnsi="Times New Roman" w:cs="Times New Roman"/>
        </w:rPr>
      </w:pPr>
      <w:r w:rsidRPr="00DB53BE">
        <w:rPr>
          <w:rFonts w:ascii="Times New Roman" w:eastAsia="SchoolBookSanPin" w:hAnsi="Times New Roman" w:cs="Times New Roman"/>
          <w:b/>
          <w:bCs/>
        </w:rPr>
        <w:t xml:space="preserve">Строение и эволюция Вселенной </w:t>
      </w:r>
      <w:r w:rsidRPr="00DB53BE">
        <w:rPr>
          <w:rFonts w:ascii="Times New Roman" w:eastAsia="SchoolBookSanPin" w:hAnsi="Times New Roman" w:cs="Times New Roman"/>
        </w:rPr>
        <w:t>(</w:t>
      </w:r>
      <w:r w:rsidRPr="00DB53BE">
        <w:rPr>
          <w:rFonts w:ascii="Times New Roman" w:eastAsia="SchoolBookSanPin" w:hAnsi="Times New Roman" w:cs="Times New Roman"/>
          <w:b/>
        </w:rPr>
        <w:t>7 часов</w:t>
      </w:r>
      <w:r w:rsidRPr="00DB53BE">
        <w:rPr>
          <w:rFonts w:ascii="Times New Roman" w:eastAsia="SchoolBookSanPin" w:hAnsi="Times New Roman" w:cs="Times New Roman"/>
        </w:rPr>
        <w:t>)</w:t>
      </w:r>
    </w:p>
    <w:p w:rsidR="00C873E2" w:rsidRPr="00DB53BE" w:rsidRDefault="00C873E2" w:rsidP="00574E67">
      <w:pPr>
        <w:autoSpaceDE w:val="0"/>
        <w:autoSpaceDN w:val="0"/>
        <w:adjustRightInd w:val="0"/>
        <w:rPr>
          <w:rFonts w:ascii="Times New Roman" w:eastAsia="SchoolBookSanPin" w:hAnsi="Times New Roman" w:cs="Times New Roman"/>
        </w:rPr>
      </w:pPr>
      <w:r w:rsidRPr="00DB53BE">
        <w:rPr>
          <w:rFonts w:ascii="Times New Roman" w:eastAsia="SchoolBookSanPin" w:hAnsi="Times New Roman" w:cs="Times New Roman"/>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w:t>
      </w:r>
    </w:p>
    <w:p w:rsidR="00C873E2" w:rsidRPr="00DB53BE" w:rsidRDefault="00C873E2" w:rsidP="00574E67">
      <w:pPr>
        <w:autoSpaceDE w:val="0"/>
        <w:autoSpaceDN w:val="0"/>
        <w:adjustRightInd w:val="0"/>
        <w:rPr>
          <w:rFonts w:ascii="Times New Roman" w:eastAsia="SchoolBookSanPin" w:hAnsi="Times New Roman" w:cs="Times New Roman"/>
        </w:rPr>
      </w:pPr>
      <w:r w:rsidRPr="00DB53BE">
        <w:rPr>
          <w:rFonts w:ascii="Times New Roman" w:eastAsia="SchoolBookSanPin" w:hAnsi="Times New Roman" w:cs="Times New Roman"/>
        </w:rPr>
        <w:t>Вселенной.</w:t>
      </w:r>
    </w:p>
    <w:p w:rsidR="00C873E2" w:rsidRPr="00DB53BE" w:rsidRDefault="00C873E2" w:rsidP="00574E67">
      <w:pPr>
        <w:autoSpaceDE w:val="0"/>
        <w:autoSpaceDN w:val="0"/>
        <w:adjustRightInd w:val="0"/>
        <w:rPr>
          <w:rFonts w:ascii="Times New Roman" w:eastAsia="SchoolBookSanPin" w:hAnsi="Times New Roman" w:cs="Times New Roman"/>
        </w:rPr>
      </w:pPr>
    </w:p>
    <w:p w:rsidR="00574E67" w:rsidRPr="00DB53BE" w:rsidRDefault="00C873E2" w:rsidP="00574E67">
      <w:pPr>
        <w:pStyle w:val="20"/>
        <w:shd w:val="clear" w:color="auto" w:fill="auto"/>
        <w:spacing w:after="0" w:line="240" w:lineRule="auto"/>
        <w:ind w:firstLine="0"/>
        <w:jc w:val="center"/>
        <w:rPr>
          <w:b/>
        </w:rPr>
      </w:pPr>
      <w:r w:rsidRPr="00DB53BE">
        <w:rPr>
          <w:b/>
        </w:rPr>
        <w:t>Обобщающее повторение за курс физики 7-9 (</w:t>
      </w:r>
      <w:r w:rsidR="002B1B69" w:rsidRPr="00DB53BE">
        <w:rPr>
          <w:b/>
        </w:rPr>
        <w:t>7</w:t>
      </w:r>
      <w:r w:rsidRPr="00DB53BE">
        <w:rPr>
          <w:b/>
        </w:rPr>
        <w:t xml:space="preserve"> часов).</w:t>
      </w:r>
    </w:p>
    <w:p w:rsidR="00574E67" w:rsidRPr="00DB53BE" w:rsidRDefault="00574E67" w:rsidP="00574E67">
      <w:pPr>
        <w:pStyle w:val="20"/>
        <w:shd w:val="clear" w:color="auto" w:fill="auto"/>
        <w:spacing w:after="0" w:line="240" w:lineRule="auto"/>
        <w:ind w:firstLine="0"/>
        <w:jc w:val="center"/>
        <w:rPr>
          <w:b/>
        </w:rPr>
      </w:pPr>
    </w:p>
    <w:p w:rsidR="00D53BB6" w:rsidRPr="00DB53BE" w:rsidRDefault="00D53BB6" w:rsidP="00574E67">
      <w:pPr>
        <w:pStyle w:val="32"/>
        <w:keepNext/>
        <w:keepLines/>
        <w:shd w:val="clear" w:color="auto" w:fill="auto"/>
        <w:spacing w:before="0" w:after="0"/>
        <w:ind w:left="1240"/>
        <w:jc w:val="both"/>
        <w:rPr>
          <w:sz w:val="24"/>
          <w:szCs w:val="24"/>
        </w:rPr>
      </w:pPr>
      <w:bookmarkStart w:id="22" w:name="bookmark23"/>
      <w:r w:rsidRPr="00DB53BE">
        <w:rPr>
          <w:sz w:val="24"/>
          <w:szCs w:val="24"/>
        </w:rPr>
        <w:t>Планируемые результаты освоения программы по учебному предмету</w:t>
      </w:r>
      <w:bookmarkEnd w:id="22"/>
    </w:p>
    <w:p w:rsidR="00D53BB6" w:rsidRPr="00DB53BE" w:rsidRDefault="00D53BB6" w:rsidP="00574E67">
      <w:pPr>
        <w:pStyle w:val="32"/>
        <w:keepNext/>
        <w:keepLines/>
        <w:shd w:val="clear" w:color="auto" w:fill="auto"/>
        <w:spacing w:before="0"/>
        <w:ind w:right="20"/>
        <w:jc w:val="both"/>
        <w:rPr>
          <w:sz w:val="24"/>
          <w:szCs w:val="24"/>
        </w:rPr>
      </w:pPr>
      <w:bookmarkStart w:id="23" w:name="bookmark24"/>
      <w:r w:rsidRPr="00DB53BE">
        <w:rPr>
          <w:sz w:val="24"/>
          <w:szCs w:val="24"/>
        </w:rPr>
        <w:t>«Физика» в 9 классе</w:t>
      </w:r>
      <w:bookmarkEnd w:id="23"/>
    </w:p>
    <w:p w:rsidR="00D53BB6" w:rsidRPr="00DB53BE" w:rsidRDefault="00D53BB6" w:rsidP="00574E67">
      <w:pPr>
        <w:pStyle w:val="50"/>
        <w:shd w:val="clear" w:color="auto" w:fill="auto"/>
        <w:spacing w:before="0" w:after="0"/>
        <w:rPr>
          <w:sz w:val="24"/>
          <w:szCs w:val="24"/>
        </w:rPr>
      </w:pPr>
      <w:r w:rsidRPr="00DB53BE">
        <w:rPr>
          <w:sz w:val="24"/>
          <w:szCs w:val="24"/>
        </w:rPr>
        <w:t>Ученик научится:</w:t>
      </w:r>
    </w:p>
    <w:p w:rsidR="00D53BB6" w:rsidRPr="00DB53BE" w:rsidRDefault="00D53BB6" w:rsidP="00574E67">
      <w:pPr>
        <w:pStyle w:val="20"/>
        <w:numPr>
          <w:ilvl w:val="0"/>
          <w:numId w:val="4"/>
        </w:numPr>
        <w:shd w:val="clear" w:color="auto" w:fill="auto"/>
        <w:tabs>
          <w:tab w:val="left" w:pos="999"/>
        </w:tabs>
        <w:spacing w:after="0"/>
        <w:ind w:firstLine="760"/>
      </w:pPr>
      <w:r w:rsidRPr="00DB53BE">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53BB6" w:rsidRPr="00DB53BE" w:rsidRDefault="00D53BB6" w:rsidP="00574E67">
      <w:pPr>
        <w:pStyle w:val="20"/>
        <w:numPr>
          <w:ilvl w:val="0"/>
          <w:numId w:val="4"/>
        </w:numPr>
        <w:shd w:val="clear" w:color="auto" w:fill="auto"/>
        <w:tabs>
          <w:tab w:val="left" w:pos="999"/>
        </w:tabs>
        <w:spacing w:after="0"/>
        <w:ind w:firstLine="760"/>
      </w:pPr>
      <w:r w:rsidRPr="00DB53BE">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53BB6" w:rsidRPr="00DB53BE" w:rsidRDefault="00D53BB6" w:rsidP="00574E67">
      <w:pPr>
        <w:pStyle w:val="20"/>
        <w:numPr>
          <w:ilvl w:val="0"/>
          <w:numId w:val="4"/>
        </w:numPr>
        <w:shd w:val="clear" w:color="auto" w:fill="auto"/>
        <w:tabs>
          <w:tab w:val="left" w:pos="999"/>
        </w:tabs>
        <w:spacing w:after="0"/>
        <w:ind w:firstLine="760"/>
      </w:pPr>
      <w:r w:rsidRPr="00DB53BE">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DB53BE">
        <w:rPr>
          <w:lang w:val="en-US" w:eastAsia="en-US" w:bidi="en-US"/>
        </w:rPr>
        <w:t>I</w:t>
      </w:r>
      <w:r w:rsidRPr="00DB53BE">
        <w:rPr>
          <w:lang w:eastAsia="en-US" w:bidi="en-US"/>
        </w:rPr>
        <w:t xml:space="preserve">, </w:t>
      </w:r>
      <w:r w:rsidRPr="00DB53BE">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53BB6" w:rsidRPr="00DB53BE" w:rsidRDefault="00D53BB6" w:rsidP="00574E67">
      <w:pPr>
        <w:pStyle w:val="20"/>
        <w:numPr>
          <w:ilvl w:val="0"/>
          <w:numId w:val="4"/>
        </w:numPr>
        <w:shd w:val="clear" w:color="auto" w:fill="auto"/>
        <w:tabs>
          <w:tab w:val="left" w:pos="999"/>
        </w:tabs>
        <w:spacing w:after="0"/>
        <w:ind w:firstLine="760"/>
      </w:pPr>
      <w:r w:rsidRPr="00DB53BE">
        <w:t>различать основные признаки изученных физических моделей: материальная точка, инерциальная система отсчета;</w:t>
      </w:r>
    </w:p>
    <w:p w:rsidR="00D53BB6" w:rsidRPr="00DB53BE" w:rsidRDefault="00D53BB6" w:rsidP="00574E67">
      <w:pPr>
        <w:pStyle w:val="20"/>
        <w:numPr>
          <w:ilvl w:val="0"/>
          <w:numId w:val="4"/>
        </w:numPr>
        <w:shd w:val="clear" w:color="auto" w:fill="auto"/>
        <w:tabs>
          <w:tab w:val="left" w:pos="999"/>
        </w:tabs>
        <w:spacing w:after="0"/>
        <w:ind w:firstLine="760"/>
      </w:pPr>
      <w:r w:rsidRPr="00DB53BE">
        <w:t xml:space="preserve">решать задачи, используя физические законы (закон сохранения энергии, закон всемирного тяготения, принцип суперпозиции сил, </w:t>
      </w:r>
      <w:r w:rsidRPr="00DB53BE">
        <w:rPr>
          <w:lang w:val="en-US" w:eastAsia="en-US" w:bidi="en-US"/>
        </w:rPr>
        <w:t>I</w:t>
      </w:r>
      <w:r w:rsidRPr="00DB53BE">
        <w:rPr>
          <w:lang w:eastAsia="en-US" w:bidi="en-US"/>
        </w:rPr>
        <w:t xml:space="preserve">, </w:t>
      </w:r>
      <w:r w:rsidRPr="00DB53BE">
        <w:rPr>
          <w:lang w:val="en-US" w:eastAsia="en-US" w:bidi="en-US"/>
        </w:rPr>
        <w:t>II</w:t>
      </w:r>
      <w:r w:rsidRPr="00DB53BE">
        <w:rPr>
          <w:lang w:eastAsia="en-US" w:bidi="en-US"/>
        </w:rPr>
        <w:t xml:space="preserve"> </w:t>
      </w:r>
      <w:r w:rsidRPr="00DB53BE">
        <w:t xml:space="preserve">и </w:t>
      </w:r>
      <w:r w:rsidRPr="00DB53BE">
        <w:rPr>
          <w:lang w:val="en-US" w:eastAsia="en-US" w:bidi="en-US"/>
        </w:rPr>
        <w:t>III</w:t>
      </w:r>
      <w:r w:rsidRPr="00DB53BE">
        <w:rPr>
          <w:lang w:eastAsia="en-US" w:bidi="en-US"/>
        </w:rPr>
        <w:t xml:space="preserve"> </w:t>
      </w:r>
      <w:r w:rsidRPr="00DB53BE">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53BB6" w:rsidRPr="00DB53BE" w:rsidRDefault="00D53BB6" w:rsidP="00574E67">
      <w:pPr>
        <w:pStyle w:val="20"/>
        <w:numPr>
          <w:ilvl w:val="0"/>
          <w:numId w:val="4"/>
        </w:numPr>
        <w:shd w:val="clear" w:color="auto" w:fill="auto"/>
        <w:tabs>
          <w:tab w:val="left" w:pos="999"/>
        </w:tabs>
        <w:spacing w:after="0" w:line="278" w:lineRule="exact"/>
        <w:ind w:firstLine="760"/>
      </w:pPr>
      <w:r w:rsidRPr="00DB53BE">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D53BB6" w:rsidRPr="00DB53BE" w:rsidRDefault="00D53BB6" w:rsidP="00574E67">
      <w:pPr>
        <w:pStyle w:val="20"/>
        <w:numPr>
          <w:ilvl w:val="0"/>
          <w:numId w:val="4"/>
        </w:numPr>
        <w:shd w:val="clear" w:color="auto" w:fill="auto"/>
        <w:tabs>
          <w:tab w:val="left" w:pos="999"/>
        </w:tabs>
        <w:spacing w:after="0" w:line="278" w:lineRule="exact"/>
        <w:ind w:firstLine="760"/>
      </w:pPr>
      <w:r w:rsidRPr="00DB53BE">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53BB6" w:rsidRPr="00DB53BE" w:rsidRDefault="00D53BB6" w:rsidP="00574E67">
      <w:pPr>
        <w:pStyle w:val="20"/>
        <w:numPr>
          <w:ilvl w:val="0"/>
          <w:numId w:val="4"/>
        </w:numPr>
        <w:shd w:val="clear" w:color="auto" w:fill="auto"/>
        <w:tabs>
          <w:tab w:val="left" w:pos="999"/>
        </w:tabs>
        <w:spacing w:after="0" w:line="278" w:lineRule="exact"/>
        <w:ind w:firstLine="760"/>
      </w:pPr>
      <w:r w:rsidRPr="00DB53BE">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53BB6" w:rsidRPr="00DB53BE" w:rsidRDefault="00D53BB6" w:rsidP="00574E67">
      <w:pPr>
        <w:pStyle w:val="20"/>
        <w:numPr>
          <w:ilvl w:val="0"/>
          <w:numId w:val="4"/>
        </w:numPr>
        <w:shd w:val="clear" w:color="auto" w:fill="auto"/>
        <w:tabs>
          <w:tab w:val="left" w:pos="999"/>
        </w:tabs>
        <w:spacing w:after="0"/>
        <w:ind w:firstLine="760"/>
      </w:pPr>
      <w:r w:rsidRPr="00DB53BE">
        <w:t>различать основные признаки планетарной модели атома, нуклонной модели атомного ядра;</w:t>
      </w:r>
    </w:p>
    <w:p w:rsidR="00D53BB6" w:rsidRPr="00DB53BE" w:rsidRDefault="00D53BB6" w:rsidP="00574E67">
      <w:pPr>
        <w:pStyle w:val="20"/>
        <w:numPr>
          <w:ilvl w:val="0"/>
          <w:numId w:val="4"/>
        </w:numPr>
        <w:shd w:val="clear" w:color="auto" w:fill="auto"/>
        <w:tabs>
          <w:tab w:val="left" w:pos="999"/>
        </w:tabs>
        <w:spacing w:after="0" w:line="266" w:lineRule="exact"/>
        <w:ind w:firstLine="760"/>
      </w:pPr>
      <w:r w:rsidRPr="00DB53BE">
        <w:t>приводить примеры проявления в природе и практического использования</w:t>
      </w:r>
    </w:p>
    <w:p w:rsidR="00D53BB6" w:rsidRPr="00DB53BE" w:rsidRDefault="00D53BB6" w:rsidP="00574E67">
      <w:pPr>
        <w:pStyle w:val="20"/>
        <w:shd w:val="clear" w:color="auto" w:fill="auto"/>
        <w:spacing w:after="0" w:line="240" w:lineRule="auto"/>
        <w:ind w:firstLine="0"/>
      </w:pPr>
      <w:r w:rsidRPr="00DB53BE">
        <w:t>радиоактивности, ядерных и термоядерных реакций, спектрального анализа</w:t>
      </w:r>
    </w:p>
    <w:p w:rsidR="00D53BB6" w:rsidRPr="00DB53BE" w:rsidRDefault="00D53BB6" w:rsidP="00574E67">
      <w:pPr>
        <w:pStyle w:val="32"/>
        <w:keepNext/>
        <w:keepLines/>
        <w:shd w:val="clear" w:color="auto" w:fill="auto"/>
        <w:spacing w:before="0" w:after="0" w:line="240" w:lineRule="auto"/>
        <w:ind w:firstLine="760"/>
        <w:jc w:val="both"/>
        <w:rPr>
          <w:sz w:val="24"/>
          <w:szCs w:val="24"/>
        </w:rPr>
      </w:pPr>
      <w:bookmarkStart w:id="24" w:name="bookmark25"/>
      <w:r w:rsidRPr="00DB53BE">
        <w:rPr>
          <w:sz w:val="24"/>
          <w:szCs w:val="24"/>
        </w:rPr>
        <w:t>Ученик получит возможность научиться:</w:t>
      </w:r>
      <w:bookmarkEnd w:id="24"/>
    </w:p>
    <w:p w:rsidR="00D53BB6" w:rsidRPr="00DB53BE" w:rsidRDefault="00D53BB6" w:rsidP="00574E67">
      <w:pPr>
        <w:pStyle w:val="20"/>
        <w:numPr>
          <w:ilvl w:val="0"/>
          <w:numId w:val="4"/>
        </w:numPr>
        <w:shd w:val="clear" w:color="auto" w:fill="auto"/>
        <w:tabs>
          <w:tab w:val="left" w:pos="1001"/>
        </w:tabs>
        <w:spacing w:after="0" w:line="240" w:lineRule="auto"/>
        <w:ind w:firstLine="760"/>
      </w:pPr>
      <w:r w:rsidRPr="00DB53BE">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53BB6" w:rsidRPr="00DB53BE" w:rsidRDefault="00D53BB6" w:rsidP="00574E67">
      <w:pPr>
        <w:pStyle w:val="20"/>
        <w:numPr>
          <w:ilvl w:val="0"/>
          <w:numId w:val="4"/>
        </w:numPr>
        <w:shd w:val="clear" w:color="auto" w:fill="auto"/>
        <w:tabs>
          <w:tab w:val="left" w:pos="1001"/>
        </w:tabs>
        <w:spacing w:after="0" w:line="240" w:lineRule="auto"/>
        <w:ind w:firstLine="760"/>
      </w:pPr>
      <w:r w:rsidRPr="00DB53BE">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53BB6" w:rsidRPr="00DB53BE" w:rsidRDefault="00D53BB6" w:rsidP="00574E67">
      <w:pPr>
        <w:pStyle w:val="20"/>
        <w:numPr>
          <w:ilvl w:val="0"/>
          <w:numId w:val="4"/>
        </w:numPr>
        <w:shd w:val="clear" w:color="auto" w:fill="auto"/>
        <w:tabs>
          <w:tab w:val="left" w:pos="1001"/>
        </w:tabs>
        <w:spacing w:after="0" w:line="240" w:lineRule="auto"/>
        <w:ind w:firstLine="760"/>
      </w:pPr>
      <w:r w:rsidRPr="00DB53BE">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53BB6" w:rsidRPr="00DB53BE" w:rsidRDefault="00D53BB6" w:rsidP="00574E67">
      <w:pPr>
        <w:pStyle w:val="20"/>
        <w:numPr>
          <w:ilvl w:val="0"/>
          <w:numId w:val="4"/>
        </w:numPr>
        <w:shd w:val="clear" w:color="auto" w:fill="auto"/>
        <w:tabs>
          <w:tab w:val="left" w:pos="1001"/>
        </w:tabs>
        <w:spacing w:after="0" w:line="240" w:lineRule="auto"/>
        <w:ind w:firstLine="760"/>
      </w:pPr>
      <w:r w:rsidRPr="00DB53BE">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53BB6" w:rsidRPr="00DB53BE" w:rsidRDefault="00D53BB6" w:rsidP="00574E67">
      <w:pPr>
        <w:pStyle w:val="20"/>
        <w:numPr>
          <w:ilvl w:val="0"/>
          <w:numId w:val="4"/>
        </w:numPr>
        <w:shd w:val="clear" w:color="auto" w:fill="auto"/>
        <w:tabs>
          <w:tab w:val="left" w:pos="1001"/>
        </w:tabs>
        <w:spacing w:after="0" w:line="240" w:lineRule="auto"/>
        <w:ind w:firstLine="760"/>
      </w:pPr>
      <w:r w:rsidRPr="00DB53BE">
        <w:t>соотносить энергию связи атомных ядер с дефектом массы;</w:t>
      </w:r>
    </w:p>
    <w:p w:rsidR="00D53BB6" w:rsidRPr="00DB53BE" w:rsidRDefault="00D53BB6" w:rsidP="00574E67">
      <w:pPr>
        <w:pStyle w:val="20"/>
        <w:numPr>
          <w:ilvl w:val="0"/>
          <w:numId w:val="4"/>
        </w:numPr>
        <w:shd w:val="clear" w:color="auto" w:fill="auto"/>
        <w:tabs>
          <w:tab w:val="left" w:pos="1001"/>
        </w:tabs>
        <w:spacing w:after="0" w:line="240" w:lineRule="auto"/>
        <w:ind w:firstLine="760"/>
      </w:pPr>
      <w:r w:rsidRPr="00DB53BE">
        <w:t>приводить примеры влияния радиоактивных излучений на живые организмы; понимать принцип действия дозиметра и различать условия его использования;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53BB6" w:rsidRPr="00DB53BE" w:rsidRDefault="00D53BB6">
      <w:pPr>
        <w:pStyle w:val="40"/>
        <w:shd w:val="clear" w:color="auto" w:fill="auto"/>
        <w:spacing w:before="0" w:after="0" w:line="317" w:lineRule="exact"/>
      </w:pPr>
    </w:p>
    <w:p w:rsidR="006067AF" w:rsidRPr="00DB53BE" w:rsidRDefault="006067AF">
      <w:pPr>
        <w:pStyle w:val="40"/>
        <w:shd w:val="clear" w:color="auto" w:fill="auto"/>
        <w:spacing w:before="0" w:after="0" w:line="317" w:lineRule="exact"/>
      </w:pPr>
    </w:p>
    <w:p w:rsidR="006067AF" w:rsidRPr="00DB53BE" w:rsidRDefault="006067AF">
      <w:pPr>
        <w:pStyle w:val="40"/>
        <w:shd w:val="clear" w:color="auto" w:fill="auto"/>
        <w:spacing w:before="0" w:after="0" w:line="317" w:lineRule="exact"/>
      </w:pPr>
    </w:p>
    <w:p w:rsidR="006067AF" w:rsidRPr="00DB53BE" w:rsidRDefault="006067AF">
      <w:pPr>
        <w:pStyle w:val="40"/>
        <w:shd w:val="clear" w:color="auto" w:fill="auto"/>
        <w:spacing w:before="0" w:after="0" w:line="317" w:lineRule="exact"/>
      </w:pPr>
    </w:p>
    <w:p w:rsidR="006067AF" w:rsidRPr="00DB53BE" w:rsidRDefault="006067AF">
      <w:pPr>
        <w:pStyle w:val="40"/>
        <w:shd w:val="clear" w:color="auto" w:fill="auto"/>
        <w:spacing w:before="0" w:after="0" w:line="317" w:lineRule="exact"/>
      </w:pPr>
    </w:p>
    <w:p w:rsidR="00DB53BE" w:rsidRPr="00DB53BE" w:rsidRDefault="00DB53BE">
      <w:pPr>
        <w:pStyle w:val="40"/>
        <w:shd w:val="clear" w:color="auto" w:fill="auto"/>
        <w:spacing w:before="0" w:after="0" w:line="317" w:lineRule="exact"/>
      </w:pPr>
    </w:p>
    <w:p w:rsidR="00DB53BE" w:rsidRPr="00DB53BE" w:rsidRDefault="00DB53BE">
      <w:pPr>
        <w:pStyle w:val="40"/>
        <w:shd w:val="clear" w:color="auto" w:fill="auto"/>
        <w:spacing w:before="0" w:after="0" w:line="317" w:lineRule="exact"/>
      </w:pPr>
    </w:p>
    <w:p w:rsidR="00DB53BE" w:rsidRPr="00DB53BE" w:rsidRDefault="00DB53BE">
      <w:pPr>
        <w:pStyle w:val="40"/>
        <w:shd w:val="clear" w:color="auto" w:fill="auto"/>
        <w:spacing w:before="0" w:after="0" w:line="317" w:lineRule="exact"/>
      </w:pPr>
    </w:p>
    <w:p w:rsidR="00DB53BE" w:rsidRPr="00DB53BE" w:rsidRDefault="00DB53BE">
      <w:pPr>
        <w:pStyle w:val="40"/>
        <w:shd w:val="clear" w:color="auto" w:fill="auto"/>
        <w:spacing w:before="0" w:after="0" w:line="317" w:lineRule="exact"/>
      </w:pPr>
    </w:p>
    <w:p w:rsidR="002745E0" w:rsidRDefault="002745E0" w:rsidP="00DB53BE">
      <w:pPr>
        <w:pStyle w:val="32"/>
        <w:keepNext/>
        <w:keepLines/>
        <w:shd w:val="clear" w:color="auto" w:fill="auto"/>
        <w:spacing w:before="0" w:after="0"/>
        <w:jc w:val="center"/>
        <w:rPr>
          <w:sz w:val="24"/>
          <w:szCs w:val="24"/>
        </w:rPr>
      </w:pPr>
      <w:bookmarkStart w:id="25" w:name="bookmark26"/>
    </w:p>
    <w:p w:rsidR="002745E0" w:rsidRDefault="002745E0" w:rsidP="00DB53BE">
      <w:pPr>
        <w:pStyle w:val="32"/>
        <w:keepNext/>
        <w:keepLines/>
        <w:shd w:val="clear" w:color="auto" w:fill="auto"/>
        <w:spacing w:before="0" w:after="0"/>
        <w:jc w:val="center"/>
        <w:rPr>
          <w:sz w:val="24"/>
          <w:szCs w:val="24"/>
        </w:rPr>
      </w:pPr>
    </w:p>
    <w:p w:rsidR="00DB53BE" w:rsidRPr="00DB53BE" w:rsidRDefault="00DB53BE" w:rsidP="00DB53BE">
      <w:pPr>
        <w:pStyle w:val="32"/>
        <w:keepNext/>
        <w:keepLines/>
        <w:shd w:val="clear" w:color="auto" w:fill="auto"/>
        <w:spacing w:before="0" w:after="0"/>
        <w:jc w:val="center"/>
        <w:rPr>
          <w:sz w:val="24"/>
          <w:szCs w:val="24"/>
        </w:rPr>
      </w:pPr>
      <w:r w:rsidRPr="00DB53BE">
        <w:rPr>
          <w:sz w:val="24"/>
          <w:szCs w:val="24"/>
        </w:rPr>
        <w:t>Тематическое планирование учебного предмета «Физика»</w:t>
      </w:r>
      <w:bookmarkEnd w:id="25"/>
    </w:p>
    <w:p w:rsidR="00DB53BE" w:rsidRPr="00DB53BE" w:rsidRDefault="00DB53BE" w:rsidP="00DB53BE">
      <w:pPr>
        <w:pStyle w:val="32"/>
        <w:keepNext/>
        <w:keepLines/>
        <w:numPr>
          <w:ilvl w:val="0"/>
          <w:numId w:val="3"/>
        </w:numPr>
        <w:shd w:val="clear" w:color="auto" w:fill="auto"/>
        <w:tabs>
          <w:tab w:val="left" w:pos="4561"/>
        </w:tabs>
        <w:spacing w:before="0" w:after="0"/>
        <w:ind w:left="4320"/>
        <w:rPr>
          <w:sz w:val="24"/>
          <w:szCs w:val="24"/>
        </w:rPr>
      </w:pPr>
      <w:bookmarkStart w:id="26" w:name="bookmark27"/>
      <w:r w:rsidRPr="00DB53BE">
        <w:rPr>
          <w:sz w:val="24"/>
          <w:szCs w:val="24"/>
        </w:rPr>
        <w:t>класс</w:t>
      </w:r>
      <w:bookmarkEnd w:id="26"/>
    </w:p>
    <w:p w:rsidR="00DB53BE" w:rsidRPr="00DB53BE" w:rsidRDefault="00DB53BE" w:rsidP="00DB53BE">
      <w:pPr>
        <w:pStyle w:val="32"/>
        <w:keepNext/>
        <w:keepLines/>
        <w:shd w:val="clear" w:color="auto" w:fill="auto"/>
        <w:tabs>
          <w:tab w:val="left" w:pos="4561"/>
        </w:tabs>
        <w:spacing w:before="0" w:after="0"/>
        <w:ind w:left="4320"/>
        <w:rPr>
          <w:sz w:val="24"/>
          <w:szCs w:val="24"/>
        </w:rPr>
      </w:pPr>
    </w:p>
    <w:tbl>
      <w:tblPr>
        <w:tblOverlap w:val="never"/>
        <w:tblW w:w="10773" w:type="dxa"/>
        <w:tblInd w:w="-867" w:type="dxa"/>
        <w:tblLayout w:type="fixed"/>
        <w:tblCellMar>
          <w:left w:w="10" w:type="dxa"/>
          <w:right w:w="10" w:type="dxa"/>
        </w:tblCellMar>
        <w:tblLook w:val="0000" w:firstRow="0" w:lastRow="0" w:firstColumn="0" w:lastColumn="0" w:noHBand="0" w:noVBand="0"/>
      </w:tblPr>
      <w:tblGrid>
        <w:gridCol w:w="735"/>
        <w:gridCol w:w="6096"/>
        <w:gridCol w:w="1249"/>
        <w:gridCol w:w="1418"/>
        <w:gridCol w:w="1275"/>
      </w:tblGrid>
      <w:tr w:rsidR="00DB53BE" w:rsidRPr="002745E0" w:rsidTr="004B6C46">
        <w:trPr>
          <w:trHeight w:hRule="exact" w:val="765"/>
        </w:trPr>
        <w:tc>
          <w:tcPr>
            <w:tcW w:w="735" w:type="dxa"/>
            <w:vMerge w:val="restart"/>
            <w:tcBorders>
              <w:top w:val="single" w:sz="4" w:space="0" w:color="auto"/>
              <w:left w:val="single" w:sz="4" w:space="0" w:color="auto"/>
            </w:tcBorders>
            <w:shd w:val="clear" w:color="auto" w:fill="FFFFFF"/>
            <w:vAlign w:val="center"/>
          </w:tcPr>
          <w:p w:rsidR="00DB53BE" w:rsidRPr="002745E0" w:rsidRDefault="00DB53BE" w:rsidP="004B6C46">
            <w:pPr>
              <w:spacing w:line="244" w:lineRule="exact"/>
              <w:ind w:left="200"/>
              <w:jc w:val="center"/>
              <w:rPr>
                <w:rFonts w:ascii="Times New Roman" w:hAnsi="Times New Roman" w:cs="Times New Roman"/>
              </w:rPr>
            </w:pPr>
            <w:r w:rsidRPr="002745E0">
              <w:rPr>
                <w:rStyle w:val="211pt0"/>
                <w:rFonts w:eastAsia="Courier New"/>
                <w:b w:val="0"/>
                <w:sz w:val="24"/>
                <w:szCs w:val="24"/>
              </w:rPr>
              <w:t>№</w:t>
            </w:r>
          </w:p>
          <w:p w:rsidR="00DB53BE" w:rsidRPr="002745E0" w:rsidRDefault="00DB53BE" w:rsidP="004B6C46">
            <w:pPr>
              <w:spacing w:line="244" w:lineRule="exact"/>
              <w:ind w:left="200"/>
              <w:jc w:val="center"/>
              <w:rPr>
                <w:rFonts w:ascii="Times New Roman" w:hAnsi="Times New Roman" w:cs="Times New Roman"/>
              </w:rPr>
            </w:pPr>
            <w:r w:rsidRPr="002745E0">
              <w:rPr>
                <w:rStyle w:val="211pt0"/>
                <w:rFonts w:eastAsia="Courier New"/>
                <w:b w:val="0"/>
                <w:sz w:val="24"/>
                <w:szCs w:val="24"/>
              </w:rPr>
              <w:t>п/п</w:t>
            </w:r>
          </w:p>
        </w:tc>
        <w:tc>
          <w:tcPr>
            <w:tcW w:w="6096" w:type="dxa"/>
            <w:vMerge w:val="restart"/>
            <w:tcBorders>
              <w:top w:val="single" w:sz="4" w:space="0" w:color="auto"/>
              <w:left w:val="single" w:sz="4" w:space="0" w:color="auto"/>
            </w:tcBorders>
            <w:shd w:val="clear" w:color="auto" w:fill="FFFFFF"/>
            <w:vAlign w:val="center"/>
          </w:tcPr>
          <w:p w:rsidR="00DB53BE" w:rsidRPr="002745E0" w:rsidRDefault="002745E0" w:rsidP="004B6C46">
            <w:pPr>
              <w:spacing w:line="244" w:lineRule="exact"/>
              <w:jc w:val="center"/>
              <w:rPr>
                <w:rFonts w:ascii="Times New Roman" w:hAnsi="Times New Roman" w:cs="Times New Roman"/>
              </w:rPr>
            </w:pPr>
            <w:r>
              <w:rPr>
                <w:rStyle w:val="211pt0"/>
                <w:rFonts w:eastAsia="Courier New"/>
                <w:b w:val="0"/>
                <w:sz w:val="24"/>
                <w:szCs w:val="24"/>
              </w:rPr>
              <w:t>Содержание учебного материала</w:t>
            </w:r>
          </w:p>
        </w:tc>
        <w:tc>
          <w:tcPr>
            <w:tcW w:w="1249" w:type="dxa"/>
            <w:vMerge w:val="restart"/>
            <w:tcBorders>
              <w:top w:val="single" w:sz="4" w:space="0" w:color="auto"/>
              <w:left w:val="single" w:sz="4" w:space="0" w:color="auto"/>
              <w:right w:val="single" w:sz="4" w:space="0" w:color="auto"/>
            </w:tcBorders>
            <w:shd w:val="clear" w:color="auto" w:fill="FFFFFF"/>
            <w:vAlign w:val="center"/>
          </w:tcPr>
          <w:p w:rsidR="00DB53BE" w:rsidRPr="002745E0" w:rsidRDefault="00DB53BE" w:rsidP="004B6C46">
            <w:pPr>
              <w:spacing w:line="244" w:lineRule="exact"/>
              <w:ind w:left="21"/>
              <w:jc w:val="center"/>
              <w:rPr>
                <w:rFonts w:ascii="Times New Roman" w:hAnsi="Times New Roman" w:cs="Times New Roman"/>
              </w:rPr>
            </w:pPr>
            <w:r w:rsidRPr="002745E0">
              <w:rPr>
                <w:rStyle w:val="211pt0"/>
                <w:rFonts w:eastAsia="Courier New"/>
                <w:b w:val="0"/>
                <w:sz w:val="24"/>
                <w:szCs w:val="24"/>
              </w:rPr>
              <w:t>Количество</w:t>
            </w:r>
          </w:p>
          <w:p w:rsidR="00DB53BE" w:rsidRPr="002745E0" w:rsidRDefault="00DB53BE" w:rsidP="004B6C46">
            <w:pPr>
              <w:spacing w:line="244" w:lineRule="exact"/>
              <w:jc w:val="center"/>
              <w:rPr>
                <w:rFonts w:ascii="Times New Roman" w:hAnsi="Times New Roman" w:cs="Times New Roman"/>
              </w:rPr>
            </w:pPr>
            <w:r w:rsidRPr="002745E0">
              <w:rPr>
                <w:rStyle w:val="211pt0"/>
                <w:rFonts w:eastAsia="Courier New"/>
                <w:b w:val="0"/>
                <w:sz w:val="24"/>
                <w:szCs w:val="24"/>
              </w:rPr>
              <w:t>часов</w:t>
            </w:r>
          </w:p>
        </w:tc>
        <w:tc>
          <w:tcPr>
            <w:tcW w:w="1418" w:type="dxa"/>
            <w:vMerge w:val="restart"/>
            <w:tcBorders>
              <w:top w:val="single" w:sz="4" w:space="0" w:color="auto"/>
              <w:left w:val="single" w:sz="4" w:space="0" w:color="auto"/>
              <w:right w:val="single" w:sz="4" w:space="0" w:color="auto"/>
            </w:tcBorders>
            <w:shd w:val="clear" w:color="auto" w:fill="FFFFFF"/>
            <w:vAlign w:val="center"/>
          </w:tcPr>
          <w:p w:rsidR="00DB53BE" w:rsidRPr="002745E0" w:rsidRDefault="00DB53BE" w:rsidP="004B6C46">
            <w:pPr>
              <w:spacing w:line="244" w:lineRule="exact"/>
              <w:jc w:val="center"/>
              <w:rPr>
                <w:rStyle w:val="211pt0"/>
                <w:rFonts w:eastAsia="Courier New"/>
                <w:b w:val="0"/>
                <w:sz w:val="24"/>
                <w:szCs w:val="24"/>
              </w:rPr>
            </w:pPr>
          </w:p>
          <w:p w:rsidR="00DB53BE" w:rsidRPr="002745E0" w:rsidRDefault="00DB53BE" w:rsidP="004B6C46">
            <w:pPr>
              <w:spacing w:line="244" w:lineRule="exact"/>
              <w:jc w:val="center"/>
              <w:rPr>
                <w:rFonts w:ascii="Times New Roman" w:hAnsi="Times New Roman" w:cs="Times New Roman"/>
              </w:rPr>
            </w:pPr>
            <w:r w:rsidRPr="002745E0">
              <w:rPr>
                <w:rStyle w:val="211pt0"/>
                <w:rFonts w:eastAsia="Courier New"/>
                <w:b w:val="0"/>
                <w:sz w:val="24"/>
                <w:szCs w:val="24"/>
              </w:rPr>
              <w:t>Количество к/р</w:t>
            </w:r>
          </w:p>
          <w:p w:rsidR="00DB53BE" w:rsidRPr="002745E0" w:rsidRDefault="00DB53BE" w:rsidP="004B6C46">
            <w:pPr>
              <w:spacing w:line="244" w:lineRule="exact"/>
              <w:ind w:hanging="10"/>
              <w:jc w:val="center"/>
              <w:rPr>
                <w:rStyle w:val="211pt0"/>
                <w:rFonts w:eastAsia="Courier New"/>
                <w:b w:val="0"/>
                <w:sz w:val="24"/>
                <w:szCs w:val="24"/>
              </w:rPr>
            </w:pPr>
          </w:p>
        </w:tc>
        <w:tc>
          <w:tcPr>
            <w:tcW w:w="1275" w:type="dxa"/>
            <w:tcBorders>
              <w:top w:val="single" w:sz="4" w:space="0" w:color="auto"/>
              <w:left w:val="single" w:sz="4" w:space="0" w:color="auto"/>
              <w:right w:val="single" w:sz="4" w:space="0" w:color="auto"/>
            </w:tcBorders>
            <w:shd w:val="clear" w:color="auto" w:fill="FFFFFF"/>
            <w:vAlign w:val="center"/>
          </w:tcPr>
          <w:p w:rsidR="00DB53BE" w:rsidRPr="002745E0" w:rsidRDefault="00DB53BE" w:rsidP="004B6C46">
            <w:pPr>
              <w:spacing w:line="244" w:lineRule="exact"/>
              <w:ind w:left="21"/>
              <w:jc w:val="center"/>
              <w:rPr>
                <w:rStyle w:val="211pt0"/>
                <w:rFonts w:eastAsia="Courier New"/>
                <w:b w:val="0"/>
                <w:sz w:val="24"/>
                <w:szCs w:val="24"/>
              </w:rPr>
            </w:pPr>
          </w:p>
          <w:p w:rsidR="00DB53BE" w:rsidRPr="002745E0" w:rsidRDefault="00DB53BE" w:rsidP="004B6C46">
            <w:pPr>
              <w:spacing w:line="244" w:lineRule="exact"/>
              <w:ind w:left="21"/>
              <w:jc w:val="center"/>
              <w:rPr>
                <w:rStyle w:val="211pt0"/>
                <w:rFonts w:eastAsia="Courier New"/>
                <w:b w:val="0"/>
                <w:sz w:val="24"/>
                <w:szCs w:val="24"/>
              </w:rPr>
            </w:pPr>
            <w:r w:rsidRPr="002745E0">
              <w:rPr>
                <w:rStyle w:val="211pt0"/>
                <w:rFonts w:eastAsia="Courier New"/>
                <w:b w:val="0"/>
                <w:sz w:val="24"/>
                <w:szCs w:val="24"/>
              </w:rPr>
              <w:t>Количество</w:t>
            </w:r>
          </w:p>
          <w:p w:rsidR="00DB53BE" w:rsidRPr="002745E0" w:rsidRDefault="00DB53BE" w:rsidP="004B6C46">
            <w:pPr>
              <w:spacing w:line="244" w:lineRule="exact"/>
              <w:ind w:left="131"/>
              <w:jc w:val="center"/>
              <w:rPr>
                <w:rFonts w:ascii="Times New Roman" w:hAnsi="Times New Roman" w:cs="Times New Roman"/>
              </w:rPr>
            </w:pPr>
            <w:r w:rsidRPr="002745E0">
              <w:rPr>
                <w:rStyle w:val="211pt0"/>
                <w:rFonts w:eastAsia="Courier New"/>
                <w:b w:val="0"/>
                <w:sz w:val="24"/>
                <w:szCs w:val="24"/>
              </w:rPr>
              <w:t>л/р</w:t>
            </w:r>
          </w:p>
          <w:p w:rsidR="00DB53BE" w:rsidRPr="002745E0" w:rsidRDefault="00DB53BE" w:rsidP="004B6C46">
            <w:pPr>
              <w:spacing w:line="244" w:lineRule="exact"/>
              <w:ind w:hanging="10"/>
              <w:jc w:val="center"/>
              <w:rPr>
                <w:rStyle w:val="211pt0"/>
                <w:rFonts w:eastAsia="Courier New"/>
                <w:b w:val="0"/>
                <w:sz w:val="24"/>
                <w:szCs w:val="24"/>
              </w:rPr>
            </w:pPr>
          </w:p>
        </w:tc>
      </w:tr>
      <w:tr w:rsidR="00DB53BE" w:rsidRPr="002745E0" w:rsidTr="004B6C46">
        <w:trPr>
          <w:trHeight w:hRule="exact" w:val="378"/>
        </w:trPr>
        <w:tc>
          <w:tcPr>
            <w:tcW w:w="735" w:type="dxa"/>
            <w:vMerge/>
            <w:tcBorders>
              <w:left w:val="single" w:sz="4" w:space="0" w:color="auto"/>
            </w:tcBorders>
            <w:shd w:val="clear" w:color="auto" w:fill="FFFFFF"/>
            <w:vAlign w:val="center"/>
          </w:tcPr>
          <w:p w:rsidR="00DB53BE" w:rsidRPr="002745E0" w:rsidRDefault="00DB53BE" w:rsidP="004B6C46">
            <w:pPr>
              <w:spacing w:line="244" w:lineRule="exact"/>
              <w:ind w:left="200"/>
              <w:jc w:val="center"/>
              <w:rPr>
                <w:rStyle w:val="211pt0"/>
                <w:rFonts w:eastAsia="Courier New"/>
                <w:b w:val="0"/>
                <w:sz w:val="24"/>
                <w:szCs w:val="24"/>
              </w:rPr>
            </w:pPr>
          </w:p>
        </w:tc>
        <w:tc>
          <w:tcPr>
            <w:tcW w:w="6096" w:type="dxa"/>
            <w:vMerge/>
            <w:tcBorders>
              <w:left w:val="single" w:sz="4" w:space="0" w:color="auto"/>
            </w:tcBorders>
            <w:shd w:val="clear" w:color="auto" w:fill="FFFFFF"/>
            <w:vAlign w:val="center"/>
          </w:tcPr>
          <w:p w:rsidR="00DB53BE" w:rsidRPr="002745E0" w:rsidRDefault="00DB53BE" w:rsidP="004B6C46">
            <w:pPr>
              <w:spacing w:line="244" w:lineRule="exact"/>
              <w:jc w:val="center"/>
              <w:rPr>
                <w:rStyle w:val="211pt0"/>
                <w:rFonts w:eastAsia="Courier New"/>
                <w:b w:val="0"/>
                <w:sz w:val="24"/>
                <w:szCs w:val="24"/>
              </w:rPr>
            </w:pPr>
          </w:p>
        </w:tc>
        <w:tc>
          <w:tcPr>
            <w:tcW w:w="1249" w:type="dxa"/>
            <w:vMerge/>
            <w:tcBorders>
              <w:left w:val="single" w:sz="4" w:space="0" w:color="auto"/>
              <w:right w:val="single" w:sz="4" w:space="0" w:color="auto"/>
            </w:tcBorders>
            <w:shd w:val="clear" w:color="auto" w:fill="FFFFFF"/>
            <w:vAlign w:val="center"/>
          </w:tcPr>
          <w:p w:rsidR="00DB53BE" w:rsidRPr="002745E0" w:rsidRDefault="00DB53BE" w:rsidP="004B6C46">
            <w:pPr>
              <w:spacing w:line="244" w:lineRule="exact"/>
              <w:ind w:left="280"/>
              <w:jc w:val="center"/>
              <w:rPr>
                <w:rStyle w:val="211pt0"/>
                <w:rFonts w:eastAsia="Courier New"/>
                <w:b w:val="0"/>
                <w:sz w:val="24"/>
                <w:szCs w:val="24"/>
              </w:rPr>
            </w:pPr>
          </w:p>
        </w:tc>
        <w:tc>
          <w:tcPr>
            <w:tcW w:w="1418" w:type="dxa"/>
            <w:vMerge/>
            <w:tcBorders>
              <w:left w:val="single" w:sz="4" w:space="0" w:color="auto"/>
              <w:right w:val="single" w:sz="4" w:space="0" w:color="auto"/>
            </w:tcBorders>
            <w:shd w:val="clear" w:color="auto" w:fill="FFFFFF"/>
            <w:vAlign w:val="center"/>
          </w:tcPr>
          <w:p w:rsidR="00DB53BE" w:rsidRPr="002745E0" w:rsidRDefault="00DB53BE" w:rsidP="004B6C46">
            <w:pPr>
              <w:spacing w:line="244" w:lineRule="exact"/>
              <w:ind w:left="280"/>
              <w:jc w:val="center"/>
              <w:rPr>
                <w:rStyle w:val="211pt0"/>
                <w:rFonts w:eastAsia="Courier New"/>
                <w:b w:val="0"/>
                <w:sz w:val="24"/>
                <w:szCs w:val="24"/>
              </w:rPr>
            </w:pPr>
          </w:p>
        </w:tc>
        <w:tc>
          <w:tcPr>
            <w:tcW w:w="1275" w:type="dxa"/>
            <w:tcBorders>
              <w:left w:val="single" w:sz="4" w:space="0" w:color="auto"/>
              <w:right w:val="single" w:sz="4" w:space="0" w:color="auto"/>
            </w:tcBorders>
            <w:shd w:val="clear" w:color="auto" w:fill="FFFFFF"/>
            <w:vAlign w:val="center"/>
          </w:tcPr>
          <w:p w:rsidR="00DB53BE" w:rsidRPr="002745E0" w:rsidRDefault="00DB53BE" w:rsidP="004B6C46">
            <w:pPr>
              <w:spacing w:line="244" w:lineRule="exact"/>
              <w:ind w:left="280"/>
              <w:jc w:val="center"/>
              <w:rPr>
                <w:rStyle w:val="211pt0"/>
                <w:rFonts w:eastAsia="Courier New"/>
                <w:b w:val="0"/>
                <w:sz w:val="24"/>
                <w:szCs w:val="24"/>
              </w:rPr>
            </w:pPr>
          </w:p>
        </w:tc>
      </w:tr>
      <w:tr w:rsidR="004B6C46" w:rsidRPr="002745E0" w:rsidTr="004B6C46">
        <w:trPr>
          <w:trHeight w:hRule="exact" w:val="374"/>
        </w:trPr>
        <w:tc>
          <w:tcPr>
            <w:tcW w:w="735" w:type="dxa"/>
            <w:tcBorders>
              <w:top w:val="single" w:sz="4" w:space="0" w:color="auto"/>
              <w:left w:val="single" w:sz="4" w:space="0" w:color="auto"/>
              <w:right w:val="single" w:sz="4" w:space="0" w:color="auto"/>
            </w:tcBorders>
            <w:shd w:val="clear" w:color="auto" w:fill="FFFFFF"/>
            <w:vAlign w:val="center"/>
          </w:tcPr>
          <w:p w:rsidR="004B6C46" w:rsidRPr="002745E0" w:rsidRDefault="004B6C46" w:rsidP="004B6C46">
            <w:pPr>
              <w:spacing w:line="244" w:lineRule="exact"/>
              <w:jc w:val="center"/>
              <w:rPr>
                <w:rFonts w:ascii="Times New Roman" w:hAnsi="Times New Roman" w:cs="Times New Roman"/>
              </w:rPr>
            </w:pPr>
            <w:r w:rsidRPr="002745E0">
              <w:rPr>
                <w:rFonts w:ascii="Times New Roman" w:hAnsi="Times New Roman" w:cs="Times New Roman"/>
              </w:rPr>
              <w:t>1</w:t>
            </w:r>
          </w:p>
        </w:tc>
        <w:tc>
          <w:tcPr>
            <w:tcW w:w="6096" w:type="dxa"/>
            <w:tcBorders>
              <w:top w:val="single" w:sz="4" w:space="0" w:color="auto"/>
              <w:left w:val="single" w:sz="4" w:space="0" w:color="auto"/>
              <w:right w:val="single" w:sz="4" w:space="0" w:color="auto"/>
            </w:tcBorders>
            <w:shd w:val="clear" w:color="auto" w:fill="FFFFFF"/>
          </w:tcPr>
          <w:p w:rsidR="004B6C46" w:rsidRPr="002745E0" w:rsidRDefault="004B6C46" w:rsidP="002745E0">
            <w:pPr>
              <w:spacing w:line="244" w:lineRule="exact"/>
              <w:rPr>
                <w:rFonts w:ascii="Times New Roman" w:hAnsi="Times New Roman" w:cs="Times New Roman"/>
              </w:rPr>
            </w:pPr>
            <w:r w:rsidRPr="002745E0">
              <w:rPr>
                <w:rStyle w:val="211pt0"/>
                <w:rFonts w:eastAsia="Courier New"/>
                <w:b w:val="0"/>
                <w:sz w:val="24"/>
                <w:szCs w:val="24"/>
              </w:rPr>
              <w:t xml:space="preserve">Введение </w:t>
            </w:r>
          </w:p>
        </w:tc>
        <w:tc>
          <w:tcPr>
            <w:tcW w:w="1249" w:type="dxa"/>
            <w:tcBorders>
              <w:top w:val="single" w:sz="4" w:space="0" w:color="auto"/>
              <w:left w:val="single" w:sz="4" w:space="0" w:color="auto"/>
              <w:right w:val="single" w:sz="4" w:space="0" w:color="auto"/>
            </w:tcBorders>
            <w:shd w:val="clear" w:color="auto" w:fill="FFFFFF"/>
          </w:tcPr>
          <w:p w:rsidR="004B6C46" w:rsidRPr="002745E0" w:rsidRDefault="004B6C46" w:rsidP="004B6C46">
            <w:pPr>
              <w:spacing w:line="244" w:lineRule="exact"/>
              <w:jc w:val="center"/>
              <w:rPr>
                <w:rFonts w:ascii="Times New Roman" w:hAnsi="Times New Roman" w:cs="Times New Roman"/>
              </w:rPr>
            </w:pPr>
            <w:r w:rsidRPr="002745E0">
              <w:rPr>
                <w:rFonts w:ascii="Times New Roman" w:hAnsi="Times New Roman" w:cs="Times New Roman"/>
              </w:rPr>
              <w:t>4</w:t>
            </w:r>
          </w:p>
        </w:tc>
        <w:tc>
          <w:tcPr>
            <w:tcW w:w="1418" w:type="dxa"/>
            <w:tcBorders>
              <w:top w:val="single" w:sz="4" w:space="0" w:color="auto"/>
              <w:left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p>
        </w:tc>
        <w:tc>
          <w:tcPr>
            <w:tcW w:w="1275" w:type="dxa"/>
            <w:tcBorders>
              <w:top w:val="single" w:sz="4" w:space="0" w:color="auto"/>
              <w:left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1</w:t>
            </w:r>
          </w:p>
        </w:tc>
      </w:tr>
      <w:tr w:rsidR="004B6C46" w:rsidRPr="002745E0" w:rsidTr="004B6C46">
        <w:trPr>
          <w:trHeight w:hRule="exact" w:val="417"/>
        </w:trPr>
        <w:tc>
          <w:tcPr>
            <w:tcW w:w="735" w:type="dxa"/>
            <w:tcBorders>
              <w:top w:val="single" w:sz="4" w:space="0" w:color="auto"/>
              <w:left w:val="single" w:sz="4" w:space="0" w:color="auto"/>
              <w:right w:val="single" w:sz="4" w:space="0" w:color="auto"/>
            </w:tcBorders>
            <w:shd w:val="clear" w:color="auto" w:fill="FFFFFF"/>
            <w:vAlign w:val="center"/>
          </w:tcPr>
          <w:p w:rsidR="004B6C46" w:rsidRPr="002745E0" w:rsidRDefault="004B6C46" w:rsidP="004B6C46">
            <w:pPr>
              <w:spacing w:line="244" w:lineRule="exact"/>
              <w:jc w:val="center"/>
              <w:rPr>
                <w:rFonts w:ascii="Times New Roman" w:hAnsi="Times New Roman" w:cs="Times New Roman"/>
              </w:rPr>
            </w:pPr>
            <w:r w:rsidRPr="002745E0">
              <w:rPr>
                <w:rFonts w:ascii="Times New Roman" w:hAnsi="Times New Roman" w:cs="Times New Roman"/>
              </w:rPr>
              <w:t>2</w:t>
            </w:r>
          </w:p>
        </w:tc>
        <w:tc>
          <w:tcPr>
            <w:tcW w:w="6096" w:type="dxa"/>
            <w:tcBorders>
              <w:top w:val="single" w:sz="4" w:space="0" w:color="auto"/>
              <w:left w:val="single" w:sz="4" w:space="0" w:color="auto"/>
              <w:right w:val="single" w:sz="4" w:space="0" w:color="auto"/>
            </w:tcBorders>
            <w:shd w:val="clear" w:color="auto" w:fill="FFFFFF"/>
            <w:vAlign w:val="center"/>
          </w:tcPr>
          <w:p w:rsidR="004B6C46" w:rsidRPr="002745E0" w:rsidRDefault="004B6C46" w:rsidP="002745E0">
            <w:pPr>
              <w:spacing w:line="244" w:lineRule="exact"/>
              <w:rPr>
                <w:rFonts w:ascii="Times New Roman" w:hAnsi="Times New Roman" w:cs="Times New Roman"/>
              </w:rPr>
            </w:pPr>
            <w:r w:rsidRPr="002745E0">
              <w:rPr>
                <w:rStyle w:val="211pt0"/>
                <w:rFonts w:eastAsia="Courier New"/>
                <w:b w:val="0"/>
                <w:sz w:val="24"/>
                <w:szCs w:val="24"/>
              </w:rPr>
              <w:t xml:space="preserve">Первоначальные сведения о строении вещества </w:t>
            </w:r>
          </w:p>
        </w:tc>
        <w:tc>
          <w:tcPr>
            <w:tcW w:w="1249" w:type="dxa"/>
            <w:tcBorders>
              <w:top w:val="single" w:sz="4" w:space="0" w:color="auto"/>
              <w:left w:val="single" w:sz="4" w:space="0" w:color="auto"/>
              <w:right w:val="single" w:sz="4" w:space="0" w:color="auto"/>
            </w:tcBorders>
            <w:shd w:val="clear" w:color="auto" w:fill="FFFFFF"/>
            <w:vAlign w:val="center"/>
          </w:tcPr>
          <w:p w:rsidR="004B6C46" w:rsidRPr="002745E0" w:rsidRDefault="004B6C46" w:rsidP="004B6C46">
            <w:pPr>
              <w:spacing w:line="244" w:lineRule="exact"/>
              <w:jc w:val="center"/>
              <w:rPr>
                <w:rFonts w:ascii="Times New Roman" w:hAnsi="Times New Roman" w:cs="Times New Roman"/>
              </w:rPr>
            </w:pPr>
            <w:r w:rsidRPr="002745E0">
              <w:rPr>
                <w:rFonts w:ascii="Times New Roman" w:hAnsi="Times New Roman" w:cs="Times New Roman"/>
              </w:rPr>
              <w:t>6</w:t>
            </w:r>
          </w:p>
        </w:tc>
        <w:tc>
          <w:tcPr>
            <w:tcW w:w="1418" w:type="dxa"/>
            <w:tcBorders>
              <w:top w:val="single" w:sz="4" w:space="0" w:color="auto"/>
              <w:left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p>
        </w:tc>
        <w:tc>
          <w:tcPr>
            <w:tcW w:w="1275" w:type="dxa"/>
            <w:tcBorders>
              <w:top w:val="single" w:sz="4" w:space="0" w:color="auto"/>
              <w:left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1</w:t>
            </w:r>
          </w:p>
        </w:tc>
      </w:tr>
      <w:tr w:rsidR="004B6C46" w:rsidRPr="002745E0" w:rsidTr="004B6C46">
        <w:trPr>
          <w:trHeight w:hRule="exact" w:val="562"/>
        </w:trPr>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4B6C46">
            <w:pPr>
              <w:spacing w:line="244" w:lineRule="exact"/>
              <w:jc w:val="center"/>
              <w:rPr>
                <w:rFonts w:ascii="Times New Roman" w:hAnsi="Times New Roman" w:cs="Times New Roman"/>
              </w:rPr>
            </w:pPr>
            <w:r w:rsidRPr="002745E0">
              <w:rPr>
                <w:rFonts w:ascii="Times New Roman" w:hAnsi="Times New Roman" w:cs="Times New Roman"/>
              </w:rPr>
              <w:t>3</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rPr>
                <w:rFonts w:ascii="Times New Roman" w:hAnsi="Times New Roman" w:cs="Times New Roman"/>
              </w:rPr>
            </w:pPr>
            <w:r w:rsidRPr="002745E0">
              <w:rPr>
                <w:rStyle w:val="211pt0"/>
                <w:rFonts w:eastAsia="Courier New"/>
                <w:b w:val="0"/>
                <w:sz w:val="24"/>
                <w:szCs w:val="24"/>
              </w:rPr>
              <w:t xml:space="preserve">Взаимодействие тел </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4B6C46">
            <w:pPr>
              <w:spacing w:line="244" w:lineRule="exact"/>
              <w:jc w:val="center"/>
              <w:rPr>
                <w:rFonts w:ascii="Times New Roman" w:hAnsi="Times New Roman" w:cs="Times New Roman"/>
              </w:rPr>
            </w:pPr>
            <w:r w:rsidRPr="002745E0">
              <w:rPr>
                <w:rFonts w:ascii="Times New Roman" w:hAnsi="Times New Roman" w:cs="Times New Roman"/>
              </w:rPr>
              <w:t>22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5</w:t>
            </w:r>
          </w:p>
        </w:tc>
      </w:tr>
      <w:tr w:rsidR="004B6C46" w:rsidRPr="002745E0" w:rsidTr="004B6C46">
        <w:trPr>
          <w:trHeight w:hRule="exact" w:val="562"/>
        </w:trPr>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4</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4B6C46">
            <w:pPr>
              <w:spacing w:line="244" w:lineRule="exact"/>
              <w:rPr>
                <w:rStyle w:val="211pt0"/>
                <w:rFonts w:eastAsia="Courier New"/>
                <w:b w:val="0"/>
                <w:sz w:val="24"/>
                <w:szCs w:val="24"/>
              </w:rPr>
            </w:pPr>
          </w:p>
          <w:p w:rsidR="004B6C46" w:rsidRPr="002745E0" w:rsidRDefault="004B6C46" w:rsidP="004B6C46">
            <w:pPr>
              <w:spacing w:line="244" w:lineRule="exact"/>
              <w:rPr>
                <w:rStyle w:val="211pt0"/>
                <w:rFonts w:eastAsia="Courier New"/>
                <w:b w:val="0"/>
                <w:sz w:val="24"/>
                <w:szCs w:val="24"/>
              </w:rPr>
            </w:pPr>
            <w:r w:rsidRPr="002745E0">
              <w:rPr>
                <w:rFonts w:ascii="Times New Roman" w:hAnsi="Times New Roman" w:cs="Times New Roman"/>
              </w:rPr>
              <w:t>Давление твёрдых тел , жидкостей и газ</w:t>
            </w:r>
            <w:r w:rsidR="002745E0">
              <w:rPr>
                <w:rFonts w:ascii="Times New Roman" w:hAnsi="Times New Roman" w:cs="Times New Roman"/>
              </w:rPr>
              <w:t xml:space="preserve">ов </w:t>
            </w:r>
          </w:p>
          <w:p w:rsidR="004B6C46" w:rsidRPr="002745E0" w:rsidRDefault="004B6C46" w:rsidP="004B6C46">
            <w:pPr>
              <w:spacing w:line="244" w:lineRule="exact"/>
              <w:rPr>
                <w:rStyle w:val="211pt0"/>
                <w:rFonts w:eastAsia="Courier New"/>
                <w:b w:val="0"/>
                <w:sz w:val="24"/>
                <w:szCs w:val="24"/>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2</w:t>
            </w:r>
          </w:p>
        </w:tc>
      </w:tr>
      <w:tr w:rsidR="004B6C46" w:rsidRPr="002745E0" w:rsidTr="004B6C46">
        <w:trPr>
          <w:trHeight w:hRule="exact" w:val="562"/>
        </w:trPr>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5</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4B6C46">
            <w:pPr>
              <w:spacing w:line="244" w:lineRule="exact"/>
              <w:rPr>
                <w:rStyle w:val="211pt0"/>
                <w:rFonts w:eastAsia="Courier New"/>
                <w:b w:val="0"/>
                <w:sz w:val="24"/>
                <w:szCs w:val="24"/>
              </w:rPr>
            </w:pPr>
          </w:p>
          <w:p w:rsidR="004B6C46" w:rsidRPr="002745E0" w:rsidRDefault="004B6C46" w:rsidP="002745E0">
            <w:pPr>
              <w:spacing w:line="244" w:lineRule="exact"/>
              <w:rPr>
                <w:rStyle w:val="211pt0"/>
                <w:rFonts w:eastAsia="Courier New"/>
                <w:b w:val="0"/>
                <w:sz w:val="24"/>
                <w:szCs w:val="24"/>
              </w:rPr>
            </w:pPr>
            <w:r w:rsidRPr="002745E0">
              <w:rPr>
                <w:rStyle w:val="211pt0"/>
                <w:rFonts w:eastAsia="Courier New"/>
                <w:b w:val="0"/>
                <w:sz w:val="24"/>
                <w:szCs w:val="24"/>
              </w:rPr>
              <w:t>Работа и мощность. Энергия</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4B6C46">
            <w:pPr>
              <w:jc w:val="center"/>
              <w:rPr>
                <w:rStyle w:val="211pt0"/>
                <w:rFonts w:eastAsia="Courier New"/>
                <w:b w:val="0"/>
                <w:sz w:val="24"/>
                <w:szCs w:val="24"/>
              </w:rPr>
            </w:pPr>
            <w:r w:rsidRPr="002745E0">
              <w:rPr>
                <w:rStyle w:val="211pt0"/>
                <w:rFonts w:eastAsia="Courier New"/>
                <w:b w:val="0"/>
                <w:sz w:val="24"/>
                <w:szCs w:val="24"/>
              </w:rPr>
              <w:t>14</w:t>
            </w:r>
          </w:p>
          <w:p w:rsidR="004B6C46" w:rsidRPr="002745E0" w:rsidRDefault="004B6C46" w:rsidP="004B6C46">
            <w:pPr>
              <w:spacing w:line="244" w:lineRule="exact"/>
              <w:jc w:val="center"/>
              <w:rPr>
                <w:rStyle w:val="211pt0"/>
                <w:rFonts w:eastAsia="Courier New"/>
                <w:b w:val="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B6C46" w:rsidRPr="002745E0" w:rsidRDefault="004B6C46" w:rsidP="004B6C46">
            <w:pPr>
              <w:spacing w:line="244" w:lineRule="exact"/>
              <w:jc w:val="center"/>
              <w:rPr>
                <w:rStyle w:val="211pt0"/>
                <w:rFonts w:eastAsia="Courier New"/>
                <w:b w:val="0"/>
                <w:sz w:val="24"/>
                <w:szCs w:val="24"/>
              </w:rPr>
            </w:pPr>
            <w:r w:rsidRPr="002745E0">
              <w:rPr>
                <w:rStyle w:val="211pt0"/>
                <w:rFonts w:eastAsia="Courier New"/>
                <w:b w:val="0"/>
                <w:sz w:val="24"/>
                <w:szCs w:val="24"/>
              </w:rPr>
              <w:t>2</w:t>
            </w:r>
          </w:p>
        </w:tc>
      </w:tr>
    </w:tbl>
    <w:p w:rsidR="00DB53BE" w:rsidRPr="00DB53BE" w:rsidRDefault="00DB53BE" w:rsidP="004B6C46">
      <w:pPr>
        <w:rPr>
          <w:rFonts w:ascii="Times New Roman" w:hAnsi="Times New Roman" w:cs="Times New Roman"/>
          <w:sz w:val="2"/>
          <w:szCs w:val="2"/>
        </w:rPr>
      </w:pPr>
    </w:p>
    <w:p w:rsidR="00DB53BE" w:rsidRPr="00DB53BE" w:rsidRDefault="00DB53BE" w:rsidP="00DB53BE">
      <w:pPr>
        <w:rPr>
          <w:rFonts w:ascii="Times New Roman" w:hAnsi="Times New Roman" w:cs="Times New Roman"/>
          <w:sz w:val="2"/>
          <w:szCs w:val="2"/>
        </w:rPr>
      </w:pPr>
    </w:p>
    <w:p w:rsidR="00DB53BE" w:rsidRPr="00DB53BE" w:rsidRDefault="00DB53BE" w:rsidP="004B6C46">
      <w:pPr>
        <w:rPr>
          <w:rFonts w:ascii="Times New Roman" w:hAnsi="Times New Roman" w:cs="Times New Roman"/>
          <w:sz w:val="2"/>
          <w:szCs w:val="2"/>
        </w:rPr>
      </w:pPr>
    </w:p>
    <w:p w:rsidR="00DB53BE" w:rsidRPr="00DB53BE" w:rsidRDefault="00DB53BE" w:rsidP="00DB53BE">
      <w:pPr>
        <w:rPr>
          <w:rFonts w:ascii="Times New Roman" w:hAnsi="Times New Roman" w:cs="Times New Roman"/>
          <w:sz w:val="2"/>
          <w:szCs w:val="2"/>
        </w:rPr>
      </w:pPr>
    </w:p>
    <w:p w:rsidR="00DB53BE" w:rsidRPr="00DB53BE" w:rsidRDefault="00DB53BE" w:rsidP="00DB53BE">
      <w:pPr>
        <w:pStyle w:val="50"/>
        <w:shd w:val="clear" w:color="auto" w:fill="auto"/>
        <w:spacing w:before="853" w:after="0"/>
        <w:ind w:left="1620"/>
        <w:jc w:val="left"/>
        <w:rPr>
          <w:sz w:val="24"/>
          <w:szCs w:val="24"/>
        </w:rPr>
      </w:pPr>
      <w:r w:rsidRPr="00DB53BE">
        <w:rPr>
          <w:sz w:val="24"/>
          <w:szCs w:val="24"/>
        </w:rPr>
        <w:t>Тематическое планирование учебного предмета «Физика»</w:t>
      </w:r>
    </w:p>
    <w:p w:rsidR="00DB53BE" w:rsidRDefault="00DB53BE" w:rsidP="00DB53BE">
      <w:pPr>
        <w:pStyle w:val="50"/>
        <w:numPr>
          <w:ilvl w:val="0"/>
          <w:numId w:val="3"/>
        </w:numPr>
        <w:shd w:val="clear" w:color="auto" w:fill="auto"/>
        <w:tabs>
          <w:tab w:val="left" w:pos="4701"/>
        </w:tabs>
        <w:spacing w:before="0" w:after="0"/>
        <w:ind w:left="4400"/>
        <w:jc w:val="left"/>
        <w:rPr>
          <w:sz w:val="24"/>
          <w:szCs w:val="24"/>
        </w:rPr>
      </w:pPr>
      <w:r w:rsidRPr="00DB53BE">
        <w:rPr>
          <w:sz w:val="24"/>
          <w:szCs w:val="24"/>
        </w:rPr>
        <w:t>класс</w:t>
      </w:r>
    </w:p>
    <w:p w:rsidR="002745E0" w:rsidRPr="00DB53BE" w:rsidRDefault="002745E0" w:rsidP="002745E0">
      <w:pPr>
        <w:pStyle w:val="50"/>
        <w:shd w:val="clear" w:color="auto" w:fill="auto"/>
        <w:tabs>
          <w:tab w:val="left" w:pos="4701"/>
        </w:tabs>
        <w:spacing w:before="0" w:after="0"/>
        <w:ind w:left="4400"/>
        <w:jc w:val="left"/>
        <w:rPr>
          <w:sz w:val="24"/>
          <w:szCs w:val="24"/>
        </w:rPr>
      </w:pPr>
    </w:p>
    <w:tbl>
      <w:tblPr>
        <w:tblOverlap w:val="never"/>
        <w:tblW w:w="10979" w:type="dxa"/>
        <w:jc w:val="center"/>
        <w:tblLayout w:type="fixed"/>
        <w:tblCellMar>
          <w:left w:w="10" w:type="dxa"/>
          <w:right w:w="10" w:type="dxa"/>
        </w:tblCellMar>
        <w:tblLook w:val="0000" w:firstRow="0" w:lastRow="0" w:firstColumn="0" w:lastColumn="0" w:noHBand="0" w:noVBand="0"/>
      </w:tblPr>
      <w:tblGrid>
        <w:gridCol w:w="709"/>
        <w:gridCol w:w="6161"/>
        <w:gridCol w:w="1274"/>
        <w:gridCol w:w="1367"/>
        <w:gridCol w:w="1468"/>
      </w:tblGrid>
      <w:tr w:rsidR="00DB53BE" w:rsidRPr="002745E0" w:rsidTr="002745E0">
        <w:trPr>
          <w:trHeight w:hRule="exact" w:val="580"/>
          <w:jc w:val="center"/>
        </w:trPr>
        <w:tc>
          <w:tcPr>
            <w:tcW w:w="709" w:type="dxa"/>
            <w:vMerge w:val="restart"/>
            <w:tcBorders>
              <w:top w:val="single" w:sz="4" w:space="0" w:color="auto"/>
              <w:left w:val="single" w:sz="4" w:space="0" w:color="auto"/>
            </w:tcBorders>
            <w:shd w:val="clear" w:color="auto" w:fill="FFFFFF"/>
            <w:vAlign w:val="center"/>
          </w:tcPr>
          <w:p w:rsidR="00DB53BE" w:rsidRPr="002745E0" w:rsidRDefault="00DB53BE" w:rsidP="002745E0">
            <w:pPr>
              <w:spacing w:after="60" w:line="244" w:lineRule="exact"/>
              <w:ind w:left="140"/>
              <w:jc w:val="center"/>
              <w:rPr>
                <w:rFonts w:ascii="Times New Roman" w:hAnsi="Times New Roman" w:cs="Times New Roman"/>
              </w:rPr>
            </w:pPr>
            <w:r w:rsidRPr="002745E0">
              <w:rPr>
                <w:rStyle w:val="211pt0"/>
                <w:rFonts w:eastAsia="Courier New"/>
                <w:b w:val="0"/>
                <w:sz w:val="24"/>
                <w:szCs w:val="24"/>
              </w:rPr>
              <w:t>№</w:t>
            </w:r>
          </w:p>
          <w:p w:rsidR="00DB53BE" w:rsidRPr="002745E0" w:rsidRDefault="00DB53BE" w:rsidP="002745E0">
            <w:pPr>
              <w:spacing w:before="60" w:line="244" w:lineRule="exact"/>
              <w:ind w:left="140"/>
              <w:jc w:val="center"/>
              <w:rPr>
                <w:rFonts w:ascii="Times New Roman" w:hAnsi="Times New Roman" w:cs="Times New Roman"/>
              </w:rPr>
            </w:pPr>
            <w:r w:rsidRPr="002745E0">
              <w:rPr>
                <w:rStyle w:val="211pt0"/>
                <w:rFonts w:eastAsia="Courier New"/>
                <w:b w:val="0"/>
                <w:sz w:val="24"/>
                <w:szCs w:val="24"/>
              </w:rPr>
              <w:t>п/п</w:t>
            </w:r>
          </w:p>
        </w:tc>
        <w:tc>
          <w:tcPr>
            <w:tcW w:w="6161" w:type="dxa"/>
            <w:vMerge w:val="restart"/>
            <w:tcBorders>
              <w:top w:val="single" w:sz="4" w:space="0" w:color="auto"/>
              <w:left w:val="single" w:sz="4" w:space="0" w:color="auto"/>
            </w:tcBorders>
            <w:shd w:val="clear" w:color="auto" w:fill="FFFFFF"/>
            <w:vAlign w:val="center"/>
          </w:tcPr>
          <w:p w:rsidR="00DB53BE" w:rsidRPr="002745E0" w:rsidRDefault="002745E0" w:rsidP="002745E0">
            <w:pPr>
              <w:spacing w:line="244" w:lineRule="exact"/>
              <w:jc w:val="center"/>
              <w:rPr>
                <w:rFonts w:ascii="Times New Roman" w:hAnsi="Times New Roman" w:cs="Times New Roman"/>
              </w:rPr>
            </w:pPr>
            <w:r>
              <w:rPr>
                <w:rStyle w:val="211pt0"/>
                <w:rFonts w:eastAsia="Courier New"/>
                <w:b w:val="0"/>
                <w:sz w:val="24"/>
                <w:szCs w:val="24"/>
              </w:rPr>
              <w:t>Содержание учебного материала</w:t>
            </w:r>
          </w:p>
        </w:tc>
        <w:tc>
          <w:tcPr>
            <w:tcW w:w="1274" w:type="dxa"/>
            <w:vMerge w:val="restart"/>
            <w:tcBorders>
              <w:top w:val="single" w:sz="4" w:space="0" w:color="auto"/>
              <w:left w:val="single" w:sz="4" w:space="0" w:color="auto"/>
              <w:right w:val="single" w:sz="4" w:space="0" w:color="auto"/>
            </w:tcBorders>
            <w:shd w:val="clear" w:color="auto" w:fill="FFFFFF"/>
            <w:vAlign w:val="center"/>
          </w:tcPr>
          <w:p w:rsidR="00DB53BE" w:rsidRPr="002745E0" w:rsidRDefault="00DB53BE" w:rsidP="002745E0">
            <w:pPr>
              <w:spacing w:after="60" w:line="244" w:lineRule="exact"/>
              <w:ind w:left="28"/>
              <w:jc w:val="center"/>
              <w:rPr>
                <w:rFonts w:ascii="Times New Roman" w:hAnsi="Times New Roman" w:cs="Times New Roman"/>
              </w:rPr>
            </w:pPr>
            <w:r w:rsidRPr="002745E0">
              <w:rPr>
                <w:rStyle w:val="211pt0"/>
                <w:rFonts w:eastAsia="Courier New"/>
                <w:b w:val="0"/>
                <w:sz w:val="24"/>
                <w:szCs w:val="24"/>
              </w:rPr>
              <w:t>Количество</w:t>
            </w:r>
            <w:r w:rsidRPr="002745E0">
              <w:rPr>
                <w:rFonts w:ascii="Times New Roman" w:hAnsi="Times New Roman" w:cs="Times New Roman"/>
              </w:rPr>
              <w:t xml:space="preserve"> </w:t>
            </w:r>
            <w:r w:rsidRPr="002745E0">
              <w:rPr>
                <w:rStyle w:val="211pt0"/>
                <w:rFonts w:eastAsia="Courier New"/>
                <w:b w:val="0"/>
                <w:sz w:val="24"/>
                <w:szCs w:val="24"/>
              </w:rPr>
              <w:t>часов</w:t>
            </w:r>
          </w:p>
        </w:tc>
        <w:tc>
          <w:tcPr>
            <w:tcW w:w="1367" w:type="dxa"/>
            <w:vMerge w:val="restart"/>
            <w:tcBorders>
              <w:top w:val="single" w:sz="4" w:space="0" w:color="auto"/>
              <w:left w:val="single" w:sz="4" w:space="0" w:color="auto"/>
              <w:right w:val="single" w:sz="4" w:space="0" w:color="auto"/>
            </w:tcBorders>
            <w:shd w:val="clear" w:color="auto" w:fill="FFFFFF"/>
            <w:vAlign w:val="center"/>
          </w:tcPr>
          <w:p w:rsidR="00DB53BE" w:rsidRPr="002745E0" w:rsidRDefault="00DB53BE" w:rsidP="002745E0">
            <w:pPr>
              <w:spacing w:line="244" w:lineRule="exact"/>
              <w:jc w:val="center"/>
              <w:rPr>
                <w:rStyle w:val="211pt0"/>
                <w:rFonts w:eastAsia="Courier New"/>
                <w:b w:val="0"/>
                <w:sz w:val="24"/>
                <w:szCs w:val="24"/>
              </w:rPr>
            </w:pPr>
          </w:p>
          <w:p w:rsidR="00DB53BE" w:rsidRPr="002745E0" w:rsidRDefault="00DB53BE" w:rsidP="002745E0">
            <w:pPr>
              <w:spacing w:line="244" w:lineRule="exact"/>
              <w:jc w:val="center"/>
              <w:rPr>
                <w:rFonts w:ascii="Times New Roman" w:hAnsi="Times New Roman" w:cs="Times New Roman"/>
              </w:rPr>
            </w:pPr>
            <w:r w:rsidRPr="002745E0">
              <w:rPr>
                <w:rStyle w:val="211pt0"/>
                <w:rFonts w:eastAsia="Courier New"/>
                <w:b w:val="0"/>
                <w:sz w:val="24"/>
                <w:szCs w:val="24"/>
              </w:rPr>
              <w:t>Количество к/р</w:t>
            </w:r>
          </w:p>
          <w:p w:rsidR="00DB53BE" w:rsidRPr="002745E0" w:rsidRDefault="00DB53BE" w:rsidP="002745E0">
            <w:pPr>
              <w:spacing w:line="244" w:lineRule="exact"/>
              <w:ind w:hanging="10"/>
              <w:jc w:val="center"/>
              <w:rPr>
                <w:rStyle w:val="211pt0"/>
                <w:rFonts w:eastAsia="Courier New"/>
                <w:b w:val="0"/>
                <w:sz w:val="24"/>
                <w:szCs w:val="24"/>
              </w:rPr>
            </w:pPr>
          </w:p>
        </w:tc>
        <w:tc>
          <w:tcPr>
            <w:tcW w:w="1468" w:type="dxa"/>
            <w:tcBorders>
              <w:top w:val="single" w:sz="4" w:space="0" w:color="auto"/>
              <w:left w:val="single" w:sz="4" w:space="0" w:color="auto"/>
              <w:right w:val="single" w:sz="4" w:space="0" w:color="auto"/>
            </w:tcBorders>
            <w:shd w:val="clear" w:color="auto" w:fill="FFFFFF"/>
            <w:vAlign w:val="center"/>
          </w:tcPr>
          <w:p w:rsidR="00DB53BE" w:rsidRPr="002745E0" w:rsidRDefault="00DB53BE" w:rsidP="002745E0">
            <w:pPr>
              <w:spacing w:line="244" w:lineRule="exact"/>
              <w:ind w:left="21"/>
              <w:jc w:val="center"/>
              <w:rPr>
                <w:rStyle w:val="211pt0"/>
                <w:rFonts w:eastAsia="Courier New"/>
                <w:b w:val="0"/>
                <w:sz w:val="24"/>
                <w:szCs w:val="24"/>
              </w:rPr>
            </w:pPr>
          </w:p>
          <w:p w:rsidR="00DB53BE" w:rsidRPr="002745E0" w:rsidRDefault="00DB53BE" w:rsidP="002745E0">
            <w:pPr>
              <w:spacing w:line="244" w:lineRule="exact"/>
              <w:ind w:left="21"/>
              <w:jc w:val="center"/>
              <w:rPr>
                <w:rStyle w:val="211pt0"/>
                <w:rFonts w:eastAsia="Courier New"/>
                <w:b w:val="0"/>
                <w:sz w:val="24"/>
                <w:szCs w:val="24"/>
              </w:rPr>
            </w:pPr>
            <w:r w:rsidRPr="002745E0">
              <w:rPr>
                <w:rStyle w:val="211pt0"/>
                <w:rFonts w:eastAsia="Courier New"/>
                <w:b w:val="0"/>
                <w:sz w:val="24"/>
                <w:szCs w:val="24"/>
              </w:rPr>
              <w:t>Количество</w:t>
            </w:r>
          </w:p>
          <w:p w:rsidR="00DB53BE" w:rsidRPr="002745E0" w:rsidRDefault="00DB53BE" w:rsidP="002745E0">
            <w:pPr>
              <w:spacing w:line="244" w:lineRule="exact"/>
              <w:ind w:left="131"/>
              <w:jc w:val="center"/>
              <w:rPr>
                <w:rFonts w:ascii="Times New Roman" w:hAnsi="Times New Roman" w:cs="Times New Roman"/>
              </w:rPr>
            </w:pPr>
            <w:r w:rsidRPr="002745E0">
              <w:rPr>
                <w:rStyle w:val="211pt0"/>
                <w:rFonts w:eastAsia="Courier New"/>
                <w:b w:val="0"/>
                <w:sz w:val="24"/>
                <w:szCs w:val="24"/>
              </w:rPr>
              <w:t>л/р</w:t>
            </w:r>
          </w:p>
          <w:p w:rsidR="00DB53BE" w:rsidRPr="002745E0" w:rsidRDefault="00DB53BE" w:rsidP="002745E0">
            <w:pPr>
              <w:spacing w:line="244" w:lineRule="exact"/>
              <w:ind w:hanging="10"/>
              <w:jc w:val="center"/>
              <w:rPr>
                <w:rStyle w:val="211pt0"/>
                <w:rFonts w:eastAsia="Courier New"/>
                <w:b w:val="0"/>
                <w:sz w:val="24"/>
                <w:szCs w:val="24"/>
              </w:rPr>
            </w:pPr>
          </w:p>
        </w:tc>
      </w:tr>
      <w:tr w:rsidR="00DB53BE" w:rsidRPr="002745E0" w:rsidTr="002745E0">
        <w:trPr>
          <w:trHeight w:hRule="exact" w:val="493"/>
          <w:jc w:val="center"/>
        </w:trPr>
        <w:tc>
          <w:tcPr>
            <w:tcW w:w="709" w:type="dxa"/>
            <w:vMerge/>
            <w:tcBorders>
              <w:left w:val="single" w:sz="4" w:space="0" w:color="auto"/>
            </w:tcBorders>
            <w:shd w:val="clear" w:color="auto" w:fill="FFFFFF"/>
            <w:vAlign w:val="center"/>
          </w:tcPr>
          <w:p w:rsidR="00DB53BE" w:rsidRPr="002745E0" w:rsidRDefault="00DB53BE" w:rsidP="002745E0">
            <w:pPr>
              <w:spacing w:after="60" w:line="244" w:lineRule="exact"/>
              <w:ind w:left="140"/>
              <w:jc w:val="center"/>
              <w:rPr>
                <w:rStyle w:val="211pt0"/>
                <w:rFonts w:eastAsia="Courier New"/>
                <w:b w:val="0"/>
                <w:sz w:val="24"/>
                <w:szCs w:val="24"/>
              </w:rPr>
            </w:pPr>
          </w:p>
        </w:tc>
        <w:tc>
          <w:tcPr>
            <w:tcW w:w="6161" w:type="dxa"/>
            <w:vMerge/>
            <w:tcBorders>
              <w:left w:val="single" w:sz="4" w:space="0" w:color="auto"/>
            </w:tcBorders>
            <w:shd w:val="clear" w:color="auto" w:fill="FFFFFF"/>
            <w:vAlign w:val="center"/>
          </w:tcPr>
          <w:p w:rsidR="00DB53BE" w:rsidRPr="002745E0" w:rsidRDefault="00DB53BE" w:rsidP="002745E0">
            <w:pPr>
              <w:spacing w:line="244" w:lineRule="exact"/>
              <w:jc w:val="center"/>
              <w:rPr>
                <w:rStyle w:val="211pt0"/>
                <w:rFonts w:eastAsia="Courier New"/>
                <w:b w:val="0"/>
                <w:sz w:val="24"/>
                <w:szCs w:val="24"/>
              </w:rPr>
            </w:pPr>
          </w:p>
        </w:tc>
        <w:tc>
          <w:tcPr>
            <w:tcW w:w="1274" w:type="dxa"/>
            <w:vMerge/>
            <w:tcBorders>
              <w:left w:val="single" w:sz="4" w:space="0" w:color="auto"/>
              <w:right w:val="single" w:sz="4" w:space="0" w:color="auto"/>
            </w:tcBorders>
            <w:shd w:val="clear" w:color="auto" w:fill="FFFFFF"/>
            <w:vAlign w:val="center"/>
          </w:tcPr>
          <w:p w:rsidR="00DB53BE" w:rsidRPr="002745E0" w:rsidRDefault="00DB53BE" w:rsidP="002745E0">
            <w:pPr>
              <w:spacing w:after="60" w:line="244" w:lineRule="exact"/>
              <w:ind w:left="280"/>
              <w:jc w:val="center"/>
              <w:rPr>
                <w:rStyle w:val="211pt0"/>
                <w:rFonts w:eastAsia="Courier New"/>
                <w:b w:val="0"/>
                <w:sz w:val="24"/>
                <w:szCs w:val="24"/>
              </w:rPr>
            </w:pPr>
          </w:p>
        </w:tc>
        <w:tc>
          <w:tcPr>
            <w:tcW w:w="1367" w:type="dxa"/>
            <w:vMerge/>
            <w:tcBorders>
              <w:left w:val="single" w:sz="4" w:space="0" w:color="auto"/>
              <w:right w:val="single" w:sz="4" w:space="0" w:color="auto"/>
            </w:tcBorders>
            <w:shd w:val="clear" w:color="auto" w:fill="FFFFFF"/>
            <w:vAlign w:val="center"/>
          </w:tcPr>
          <w:p w:rsidR="00DB53BE" w:rsidRPr="002745E0" w:rsidRDefault="00DB53BE" w:rsidP="002745E0">
            <w:pPr>
              <w:spacing w:after="60" w:line="244" w:lineRule="exact"/>
              <w:ind w:left="280"/>
              <w:jc w:val="center"/>
              <w:rPr>
                <w:rStyle w:val="211pt0"/>
                <w:rFonts w:eastAsia="Courier New"/>
                <w:b w:val="0"/>
                <w:sz w:val="24"/>
                <w:szCs w:val="24"/>
              </w:rPr>
            </w:pPr>
          </w:p>
        </w:tc>
        <w:tc>
          <w:tcPr>
            <w:tcW w:w="1468" w:type="dxa"/>
            <w:tcBorders>
              <w:left w:val="single" w:sz="4" w:space="0" w:color="auto"/>
              <w:right w:val="single" w:sz="4" w:space="0" w:color="auto"/>
            </w:tcBorders>
            <w:shd w:val="clear" w:color="auto" w:fill="FFFFFF"/>
            <w:vAlign w:val="center"/>
          </w:tcPr>
          <w:p w:rsidR="00DB53BE" w:rsidRPr="002745E0" w:rsidRDefault="00DB53BE" w:rsidP="002745E0">
            <w:pPr>
              <w:spacing w:after="60" w:line="244" w:lineRule="exact"/>
              <w:ind w:left="280"/>
              <w:jc w:val="center"/>
              <w:rPr>
                <w:rStyle w:val="211pt0"/>
                <w:rFonts w:eastAsia="Courier New"/>
                <w:b w:val="0"/>
                <w:sz w:val="24"/>
                <w:szCs w:val="24"/>
              </w:rPr>
            </w:pPr>
            <w:r w:rsidRPr="002745E0">
              <w:rPr>
                <w:rStyle w:val="211pt0"/>
                <w:rFonts w:eastAsia="Courier New"/>
                <w:b w:val="0"/>
                <w:sz w:val="24"/>
                <w:szCs w:val="24"/>
              </w:rPr>
              <w:t>л/р</w:t>
            </w:r>
          </w:p>
        </w:tc>
      </w:tr>
      <w:tr w:rsidR="004B6C46" w:rsidRPr="002745E0" w:rsidTr="002745E0">
        <w:trPr>
          <w:trHeight w:hRule="exact" w:val="551"/>
          <w:jc w:val="center"/>
        </w:trPr>
        <w:tc>
          <w:tcPr>
            <w:tcW w:w="709" w:type="dxa"/>
            <w:tcBorders>
              <w:top w:val="single" w:sz="4" w:space="0" w:color="auto"/>
              <w:left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Fonts w:ascii="Times New Roman" w:hAnsi="Times New Roman" w:cs="Times New Roman"/>
              </w:rPr>
            </w:pPr>
            <w:r>
              <w:rPr>
                <w:rFonts w:ascii="Times New Roman" w:hAnsi="Times New Roman" w:cs="Times New Roman"/>
              </w:rPr>
              <w:t>1</w:t>
            </w:r>
          </w:p>
        </w:tc>
        <w:tc>
          <w:tcPr>
            <w:tcW w:w="6161" w:type="dxa"/>
            <w:tcBorders>
              <w:top w:val="single" w:sz="4" w:space="0" w:color="auto"/>
              <w:left w:val="single" w:sz="4" w:space="0" w:color="auto"/>
              <w:right w:val="single" w:sz="4" w:space="0" w:color="auto"/>
            </w:tcBorders>
            <w:shd w:val="clear" w:color="auto" w:fill="FFFFFF"/>
            <w:vAlign w:val="center"/>
          </w:tcPr>
          <w:p w:rsidR="004B6C46" w:rsidRPr="002745E0" w:rsidRDefault="004B6C46" w:rsidP="002745E0">
            <w:pPr>
              <w:spacing w:line="244" w:lineRule="exact"/>
              <w:rPr>
                <w:rFonts w:ascii="Times New Roman" w:hAnsi="Times New Roman" w:cs="Times New Roman"/>
              </w:rPr>
            </w:pPr>
            <w:r w:rsidRPr="002745E0">
              <w:rPr>
                <w:rStyle w:val="211pt0"/>
                <w:rFonts w:eastAsia="Courier New"/>
                <w:b w:val="0"/>
                <w:sz w:val="24"/>
                <w:szCs w:val="24"/>
              </w:rPr>
              <w:t xml:space="preserve">Тепловые явления </w:t>
            </w:r>
          </w:p>
        </w:tc>
        <w:tc>
          <w:tcPr>
            <w:tcW w:w="1274" w:type="dxa"/>
            <w:tcBorders>
              <w:top w:val="single" w:sz="4" w:space="0" w:color="auto"/>
              <w:left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Fonts w:ascii="Times New Roman" w:hAnsi="Times New Roman" w:cs="Times New Roman"/>
              </w:rPr>
            </w:pPr>
            <w:r>
              <w:rPr>
                <w:rFonts w:ascii="Times New Roman" w:hAnsi="Times New Roman" w:cs="Times New Roman"/>
              </w:rPr>
              <w:t>13</w:t>
            </w:r>
          </w:p>
        </w:tc>
        <w:tc>
          <w:tcPr>
            <w:tcW w:w="1367" w:type="dxa"/>
            <w:tcBorders>
              <w:top w:val="single" w:sz="4" w:space="0" w:color="auto"/>
              <w:left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r w:rsidRPr="002745E0">
              <w:rPr>
                <w:rStyle w:val="211pt0"/>
                <w:rFonts w:eastAsia="Courier New"/>
                <w:b w:val="0"/>
                <w:sz w:val="24"/>
                <w:szCs w:val="24"/>
              </w:rPr>
              <w:t>1</w:t>
            </w:r>
          </w:p>
        </w:tc>
        <w:tc>
          <w:tcPr>
            <w:tcW w:w="1468" w:type="dxa"/>
            <w:tcBorders>
              <w:top w:val="single" w:sz="4" w:space="0" w:color="auto"/>
              <w:left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r w:rsidRPr="002745E0">
              <w:rPr>
                <w:rStyle w:val="211pt0"/>
                <w:rFonts w:eastAsia="Courier New"/>
                <w:b w:val="0"/>
                <w:sz w:val="24"/>
                <w:szCs w:val="24"/>
              </w:rPr>
              <w:t>2</w:t>
            </w:r>
          </w:p>
        </w:tc>
      </w:tr>
      <w:tr w:rsidR="004B6C46" w:rsidRPr="002745E0" w:rsidTr="002745E0">
        <w:trPr>
          <w:trHeight w:hRule="exact" w:val="552"/>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Fonts w:ascii="Times New Roman" w:hAnsi="Times New Roman" w:cs="Times New Roman"/>
              </w:rPr>
            </w:pPr>
            <w:r>
              <w:rPr>
                <w:rFonts w:ascii="Times New Roman" w:hAnsi="Times New Roman" w:cs="Times New Roman"/>
              </w:rPr>
              <w:t>2</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rPr>
                <w:rFonts w:ascii="Times New Roman" w:hAnsi="Times New Roman" w:cs="Times New Roman"/>
              </w:rPr>
            </w:pPr>
            <w:r w:rsidRPr="002745E0">
              <w:rPr>
                <w:rStyle w:val="211pt0"/>
                <w:rFonts w:eastAsia="Courier New"/>
                <w:b w:val="0"/>
                <w:sz w:val="24"/>
                <w:szCs w:val="24"/>
              </w:rPr>
              <w:t xml:space="preserve">Изменение агрегатных состояний вещества </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Fonts w:ascii="Times New Roman" w:hAnsi="Times New Roman" w:cs="Times New Roman"/>
              </w:rPr>
            </w:pPr>
            <w:r>
              <w:rPr>
                <w:rFonts w:ascii="Times New Roman" w:hAnsi="Times New Roman" w:cs="Times New Roman"/>
              </w:rPr>
              <w:t>11</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r w:rsidRPr="002745E0">
              <w:rPr>
                <w:rStyle w:val="211pt0"/>
                <w:rFonts w:eastAsia="Courier New"/>
                <w:b w:val="0"/>
                <w:sz w:val="24"/>
                <w:szCs w:val="24"/>
              </w:rPr>
              <w:t>1</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p>
        </w:tc>
      </w:tr>
      <w:tr w:rsidR="004B6C46" w:rsidRPr="002745E0" w:rsidTr="002745E0">
        <w:trPr>
          <w:trHeight w:hRule="exact" w:val="552"/>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Style w:val="211pt0"/>
                <w:rFonts w:eastAsia="Courier New"/>
                <w:b w:val="0"/>
                <w:sz w:val="24"/>
                <w:szCs w:val="24"/>
              </w:rPr>
            </w:pPr>
            <w:r>
              <w:rPr>
                <w:rStyle w:val="211pt0"/>
                <w:rFonts w:eastAsia="Courier New"/>
                <w:b w:val="0"/>
                <w:sz w:val="24"/>
                <w:szCs w:val="24"/>
              </w:rPr>
              <w:t>3</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rPr>
                <w:rStyle w:val="211pt0"/>
                <w:rFonts w:eastAsia="Courier New"/>
                <w:b w:val="0"/>
                <w:sz w:val="24"/>
                <w:szCs w:val="24"/>
              </w:rPr>
            </w:pPr>
            <w:r w:rsidRPr="002745E0">
              <w:rPr>
                <w:rStyle w:val="211pt0"/>
                <w:rFonts w:eastAsia="Courier New"/>
                <w:b w:val="0"/>
                <w:sz w:val="24"/>
                <w:szCs w:val="24"/>
              </w:rPr>
              <w:t xml:space="preserve">Электрические явления </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Style w:val="211pt0"/>
                <w:rFonts w:eastAsia="Courier New"/>
                <w:b w:val="0"/>
                <w:sz w:val="24"/>
                <w:szCs w:val="24"/>
              </w:rPr>
            </w:pPr>
            <w:r>
              <w:rPr>
                <w:rStyle w:val="211pt0"/>
                <w:rFonts w:eastAsia="Courier New"/>
                <w:b w:val="0"/>
                <w:sz w:val="24"/>
                <w:szCs w:val="24"/>
              </w:rPr>
              <w:t>27</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r w:rsidRPr="002745E0">
              <w:rPr>
                <w:rStyle w:val="211pt0"/>
                <w:rFonts w:eastAsia="Courier New"/>
                <w:b w:val="0"/>
                <w:sz w:val="24"/>
                <w:szCs w:val="24"/>
              </w:rPr>
              <w:t>1</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r w:rsidRPr="002745E0">
              <w:rPr>
                <w:rStyle w:val="211pt0"/>
                <w:rFonts w:eastAsia="Courier New"/>
                <w:b w:val="0"/>
                <w:sz w:val="24"/>
                <w:szCs w:val="24"/>
              </w:rPr>
              <w:t>5</w:t>
            </w:r>
          </w:p>
        </w:tc>
      </w:tr>
      <w:tr w:rsidR="004B6C46" w:rsidRPr="002745E0" w:rsidTr="002745E0">
        <w:trPr>
          <w:trHeight w:hRule="exact" w:val="552"/>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Style w:val="211pt0"/>
                <w:rFonts w:eastAsia="Courier New"/>
                <w:b w:val="0"/>
                <w:sz w:val="24"/>
                <w:szCs w:val="24"/>
              </w:rPr>
            </w:pPr>
            <w:r>
              <w:rPr>
                <w:rStyle w:val="211pt0"/>
                <w:rFonts w:eastAsia="Courier New"/>
                <w:b w:val="0"/>
                <w:sz w:val="24"/>
                <w:szCs w:val="24"/>
              </w:rPr>
              <w:t>4</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rPr>
                <w:rStyle w:val="211pt0"/>
                <w:rFonts w:eastAsia="Courier New"/>
                <w:b w:val="0"/>
                <w:sz w:val="24"/>
                <w:szCs w:val="24"/>
              </w:rPr>
            </w:pPr>
            <w:r w:rsidRPr="002745E0">
              <w:rPr>
                <w:rStyle w:val="211pt0"/>
                <w:rFonts w:eastAsia="Courier New"/>
                <w:b w:val="0"/>
                <w:sz w:val="24"/>
                <w:szCs w:val="24"/>
              </w:rPr>
              <w:t xml:space="preserve">Электромагнитные явления </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Style w:val="211pt0"/>
                <w:rFonts w:eastAsia="Courier New"/>
                <w:b w:val="0"/>
                <w:sz w:val="24"/>
                <w:szCs w:val="24"/>
              </w:rPr>
            </w:pPr>
            <w:r>
              <w:rPr>
                <w:rStyle w:val="211pt0"/>
                <w:rFonts w:eastAsia="Courier New"/>
                <w:b w:val="0"/>
                <w:sz w:val="24"/>
                <w:szCs w:val="24"/>
              </w:rPr>
              <w:t>6</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r w:rsidRPr="002745E0">
              <w:rPr>
                <w:rStyle w:val="211pt0"/>
                <w:rFonts w:eastAsia="Courier New"/>
                <w:b w:val="0"/>
                <w:sz w:val="24"/>
                <w:szCs w:val="24"/>
              </w:rPr>
              <w:t>1</w:t>
            </w:r>
          </w:p>
        </w:tc>
      </w:tr>
      <w:tr w:rsidR="004B6C46" w:rsidRPr="002745E0" w:rsidTr="002745E0">
        <w:trPr>
          <w:trHeight w:hRule="exact" w:val="552"/>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Style w:val="211pt0"/>
                <w:rFonts w:eastAsia="Courier New"/>
                <w:b w:val="0"/>
                <w:sz w:val="24"/>
                <w:szCs w:val="24"/>
              </w:rPr>
            </w:pPr>
            <w:r>
              <w:rPr>
                <w:rStyle w:val="211pt0"/>
                <w:rFonts w:eastAsia="Courier New"/>
                <w:b w:val="0"/>
                <w:sz w:val="24"/>
                <w:szCs w:val="24"/>
              </w:rPr>
              <w:t>5</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tcPr>
          <w:p w:rsidR="002745E0" w:rsidRDefault="004B6C46" w:rsidP="002745E0">
            <w:pPr>
              <w:spacing w:line="244" w:lineRule="exact"/>
              <w:rPr>
                <w:rStyle w:val="211pt0"/>
                <w:rFonts w:eastAsia="Courier New"/>
                <w:b w:val="0"/>
                <w:sz w:val="24"/>
                <w:szCs w:val="24"/>
              </w:rPr>
            </w:pPr>
            <w:r w:rsidRPr="002745E0">
              <w:rPr>
                <w:rStyle w:val="211pt0"/>
                <w:rFonts w:eastAsia="Courier New"/>
                <w:b w:val="0"/>
                <w:sz w:val="24"/>
                <w:szCs w:val="24"/>
              </w:rPr>
              <w:t xml:space="preserve">Световые явления </w:t>
            </w:r>
          </w:p>
          <w:p w:rsidR="002745E0" w:rsidRPr="002745E0" w:rsidRDefault="002745E0" w:rsidP="002745E0">
            <w:pPr>
              <w:rPr>
                <w:rFonts w:ascii="Times New Roman" w:hAnsi="Times New Roman" w:cs="Times New Roman"/>
              </w:rPr>
            </w:pPr>
          </w:p>
          <w:p w:rsidR="002745E0" w:rsidRPr="002745E0" w:rsidRDefault="002745E0" w:rsidP="002745E0">
            <w:pPr>
              <w:rPr>
                <w:rFonts w:ascii="Times New Roman" w:hAnsi="Times New Roman" w:cs="Times New Roman"/>
              </w:rPr>
            </w:pPr>
          </w:p>
          <w:p w:rsidR="002745E0" w:rsidRPr="002745E0" w:rsidRDefault="002745E0" w:rsidP="002745E0">
            <w:pPr>
              <w:rPr>
                <w:rFonts w:ascii="Times New Roman" w:hAnsi="Times New Roman" w:cs="Times New Roman"/>
              </w:rPr>
            </w:pPr>
          </w:p>
          <w:p w:rsidR="002745E0" w:rsidRDefault="002745E0" w:rsidP="002745E0">
            <w:pPr>
              <w:rPr>
                <w:rFonts w:ascii="Times New Roman" w:hAnsi="Times New Roman" w:cs="Times New Roman"/>
              </w:rPr>
            </w:pPr>
          </w:p>
          <w:p w:rsidR="004B6C46" w:rsidRPr="002745E0" w:rsidRDefault="004B6C46" w:rsidP="002745E0">
            <w:pPr>
              <w:rPr>
                <w:rFonts w:ascii="Times New Roman" w:hAnsi="Times New Roman" w:cs="Times New Roman"/>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2745E0" w:rsidP="002745E0">
            <w:pPr>
              <w:spacing w:line="244" w:lineRule="exact"/>
              <w:jc w:val="center"/>
              <w:rPr>
                <w:rStyle w:val="211pt0"/>
                <w:rFonts w:eastAsia="Courier New"/>
                <w:b w:val="0"/>
                <w:sz w:val="24"/>
                <w:szCs w:val="24"/>
              </w:rPr>
            </w:pPr>
            <w:r>
              <w:rPr>
                <w:rStyle w:val="211pt0"/>
                <w:rFonts w:eastAsia="Courier New"/>
                <w:b w:val="0"/>
                <w:sz w:val="24"/>
                <w:szCs w:val="24"/>
              </w:rPr>
              <w:t>9</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r w:rsidRPr="002745E0">
              <w:rPr>
                <w:rStyle w:val="211pt0"/>
                <w:rFonts w:eastAsia="Courier New"/>
                <w:b w:val="0"/>
                <w:sz w:val="24"/>
                <w:szCs w:val="24"/>
              </w:rPr>
              <w:t>1</w:t>
            </w:r>
          </w:p>
        </w:tc>
        <w:tc>
          <w:tcPr>
            <w:tcW w:w="1468" w:type="dxa"/>
            <w:tcBorders>
              <w:top w:val="single" w:sz="4" w:space="0" w:color="auto"/>
              <w:left w:val="single" w:sz="4" w:space="0" w:color="auto"/>
              <w:bottom w:val="single" w:sz="4" w:space="0" w:color="auto"/>
              <w:right w:val="single" w:sz="4" w:space="0" w:color="auto"/>
            </w:tcBorders>
            <w:shd w:val="clear" w:color="auto" w:fill="FFFFFF"/>
            <w:vAlign w:val="center"/>
          </w:tcPr>
          <w:p w:rsidR="004B6C46" w:rsidRPr="002745E0" w:rsidRDefault="004B6C46" w:rsidP="002745E0">
            <w:pPr>
              <w:spacing w:line="244" w:lineRule="exact"/>
              <w:jc w:val="center"/>
              <w:rPr>
                <w:rStyle w:val="211pt0"/>
                <w:rFonts w:eastAsia="Courier New"/>
                <w:b w:val="0"/>
                <w:sz w:val="24"/>
                <w:szCs w:val="24"/>
              </w:rPr>
            </w:pPr>
            <w:r w:rsidRPr="002745E0">
              <w:rPr>
                <w:rStyle w:val="211pt0"/>
                <w:rFonts w:eastAsia="Courier New"/>
                <w:b w:val="0"/>
                <w:sz w:val="24"/>
                <w:szCs w:val="24"/>
              </w:rPr>
              <w:t>1</w:t>
            </w:r>
          </w:p>
        </w:tc>
      </w:tr>
    </w:tbl>
    <w:p w:rsidR="00DB53BE" w:rsidRPr="00DB53BE" w:rsidRDefault="002745E0" w:rsidP="00DB53BE">
      <w:pPr>
        <w:pStyle w:val="50"/>
        <w:shd w:val="clear" w:color="auto" w:fill="auto"/>
        <w:spacing w:before="9533" w:after="0"/>
        <w:ind w:left="1560"/>
        <w:jc w:val="left"/>
        <w:rPr>
          <w:sz w:val="24"/>
          <w:szCs w:val="24"/>
        </w:rPr>
      </w:pPr>
      <w:r>
        <w:rPr>
          <w:sz w:val="24"/>
          <w:szCs w:val="24"/>
        </w:rPr>
        <w:t>Т</w:t>
      </w:r>
      <w:r w:rsidR="00DB53BE" w:rsidRPr="00DB53BE">
        <w:rPr>
          <w:sz w:val="24"/>
          <w:szCs w:val="24"/>
        </w:rPr>
        <w:t>ематическое планирование учебного предмета «Физика»</w:t>
      </w:r>
    </w:p>
    <w:p w:rsidR="00DB53BE" w:rsidRPr="00DB53BE" w:rsidRDefault="00DB53BE" w:rsidP="00DB53BE">
      <w:pPr>
        <w:rPr>
          <w:rFonts w:ascii="Times New Roman" w:hAnsi="Times New Roman" w:cs="Times New Roman"/>
        </w:rPr>
      </w:pPr>
    </w:p>
    <w:p w:rsidR="00DB53BE" w:rsidRDefault="00DB53BE" w:rsidP="00DB53BE">
      <w:pPr>
        <w:pStyle w:val="50"/>
        <w:numPr>
          <w:ilvl w:val="0"/>
          <w:numId w:val="3"/>
        </w:numPr>
        <w:shd w:val="clear" w:color="auto" w:fill="auto"/>
        <w:tabs>
          <w:tab w:val="left" w:pos="4641"/>
        </w:tabs>
        <w:spacing w:before="0" w:after="0"/>
        <w:ind w:left="4340"/>
        <w:jc w:val="left"/>
        <w:rPr>
          <w:sz w:val="24"/>
          <w:szCs w:val="24"/>
        </w:rPr>
      </w:pPr>
      <w:r w:rsidRPr="00DB53BE">
        <w:rPr>
          <w:sz w:val="24"/>
          <w:szCs w:val="24"/>
        </w:rPr>
        <w:t>класс</w:t>
      </w:r>
    </w:p>
    <w:p w:rsidR="002745E0" w:rsidRPr="00DB53BE" w:rsidRDefault="002745E0" w:rsidP="002745E0">
      <w:pPr>
        <w:pStyle w:val="50"/>
        <w:shd w:val="clear" w:color="auto" w:fill="auto"/>
        <w:tabs>
          <w:tab w:val="left" w:pos="4641"/>
        </w:tabs>
        <w:spacing w:before="0" w:after="0"/>
        <w:ind w:left="4340"/>
        <w:jc w:val="left"/>
        <w:rPr>
          <w:sz w:val="24"/>
          <w:szCs w:val="24"/>
        </w:rPr>
      </w:pPr>
    </w:p>
    <w:tbl>
      <w:tblPr>
        <w:tblW w:w="10916" w:type="dxa"/>
        <w:tblInd w:w="-743" w:type="dxa"/>
        <w:tblLayout w:type="fixed"/>
        <w:tblLook w:val="04A0" w:firstRow="1" w:lastRow="0" w:firstColumn="1" w:lastColumn="0" w:noHBand="0" w:noVBand="1"/>
      </w:tblPr>
      <w:tblGrid>
        <w:gridCol w:w="851"/>
        <w:gridCol w:w="5953"/>
        <w:gridCol w:w="995"/>
        <w:gridCol w:w="1558"/>
        <w:gridCol w:w="1559"/>
      </w:tblGrid>
      <w:tr w:rsidR="00DB53BE" w:rsidRPr="002745E0" w:rsidTr="002745E0">
        <w:trPr>
          <w:trHeight w:val="1303"/>
        </w:trPr>
        <w:tc>
          <w:tcPr>
            <w:tcW w:w="850"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after="60" w:line="244" w:lineRule="exact"/>
              <w:ind w:left="140"/>
              <w:jc w:val="center"/>
              <w:rPr>
                <w:rFonts w:ascii="Times New Roman" w:hAnsi="Times New Roman" w:cs="Times New Roman"/>
              </w:rPr>
            </w:pPr>
            <w:r w:rsidRPr="002745E0">
              <w:rPr>
                <w:rStyle w:val="211pt0"/>
                <w:rFonts w:eastAsia="Courier New"/>
                <w:b w:val="0"/>
                <w:sz w:val="24"/>
                <w:szCs w:val="24"/>
              </w:rPr>
              <w:t>№</w:t>
            </w:r>
          </w:p>
          <w:p w:rsidR="00DB53BE" w:rsidRPr="002745E0" w:rsidRDefault="002745E0" w:rsidP="002745E0">
            <w:pPr>
              <w:spacing w:line="276" w:lineRule="auto"/>
              <w:jc w:val="center"/>
              <w:rPr>
                <w:rStyle w:val="a3"/>
                <w:rFonts w:ascii="Times New Roman" w:eastAsia="Times New Roman" w:hAnsi="Times New Roman" w:cs="Times New Roman"/>
                <w:b w:val="0"/>
                <w:lang w:eastAsia="en-US"/>
              </w:rPr>
            </w:pPr>
            <w:r w:rsidRPr="002745E0">
              <w:rPr>
                <w:rStyle w:val="211pt0"/>
                <w:rFonts w:eastAsia="Courier New"/>
                <w:b w:val="0"/>
                <w:sz w:val="24"/>
                <w:szCs w:val="24"/>
              </w:rPr>
              <w:t>п/п</w:t>
            </w:r>
          </w:p>
        </w:tc>
        <w:tc>
          <w:tcPr>
            <w:tcW w:w="5954" w:type="dxa"/>
            <w:tcBorders>
              <w:top w:val="single" w:sz="4" w:space="0" w:color="000000"/>
              <w:left w:val="single" w:sz="4" w:space="0" w:color="auto"/>
              <w:bottom w:val="single" w:sz="4" w:space="0" w:color="000000"/>
              <w:right w:val="single" w:sz="4" w:space="0" w:color="auto"/>
            </w:tcBorders>
            <w:vAlign w:val="center"/>
          </w:tcPr>
          <w:p w:rsidR="00DB53BE" w:rsidRPr="002745E0" w:rsidRDefault="00DB53BE" w:rsidP="002745E0">
            <w:pPr>
              <w:spacing w:line="276" w:lineRule="auto"/>
              <w:rPr>
                <w:rStyle w:val="a3"/>
                <w:rFonts w:ascii="Times New Roman" w:hAnsi="Times New Roman" w:cs="Times New Roman"/>
                <w:b w:val="0"/>
                <w:lang w:eastAsia="en-US"/>
              </w:rPr>
            </w:pPr>
          </w:p>
          <w:p w:rsidR="00DB53BE" w:rsidRPr="002745E0" w:rsidRDefault="002745E0" w:rsidP="002745E0">
            <w:pPr>
              <w:spacing w:line="276" w:lineRule="auto"/>
              <w:jc w:val="center"/>
              <w:rPr>
                <w:rStyle w:val="a3"/>
                <w:rFonts w:ascii="Times New Roman" w:eastAsia="Times New Roman" w:hAnsi="Times New Roman" w:cs="Times New Roman"/>
                <w:b w:val="0"/>
                <w:lang w:eastAsia="en-US"/>
              </w:rPr>
            </w:pPr>
            <w:r w:rsidRPr="002745E0">
              <w:rPr>
                <w:rStyle w:val="211pt0"/>
                <w:rFonts w:eastAsia="Courier New"/>
                <w:b w:val="0"/>
                <w:sz w:val="24"/>
                <w:szCs w:val="24"/>
              </w:rPr>
              <w:t>Содержание учебного материала</w:t>
            </w:r>
          </w:p>
        </w:tc>
        <w:tc>
          <w:tcPr>
            <w:tcW w:w="995" w:type="dxa"/>
            <w:tcBorders>
              <w:top w:val="single" w:sz="4" w:space="0" w:color="auto"/>
              <w:left w:val="single" w:sz="4" w:space="0" w:color="auto"/>
              <w:right w:val="single" w:sz="4" w:space="0" w:color="auto"/>
            </w:tcBorders>
            <w:vAlign w:val="center"/>
          </w:tcPr>
          <w:p w:rsidR="00DB53BE" w:rsidRPr="002745E0" w:rsidRDefault="00DB53BE" w:rsidP="002745E0">
            <w:pPr>
              <w:spacing w:line="276" w:lineRule="auto"/>
              <w:jc w:val="center"/>
              <w:rPr>
                <w:rStyle w:val="a3"/>
                <w:rFonts w:ascii="Times New Roman" w:hAnsi="Times New Roman" w:cs="Times New Roman"/>
                <w:b w:val="0"/>
                <w:lang w:eastAsia="en-US"/>
              </w:rPr>
            </w:pPr>
            <w:r w:rsidRPr="002745E0">
              <w:rPr>
                <w:rStyle w:val="a3"/>
                <w:rFonts w:ascii="Times New Roman" w:hAnsi="Times New Roman" w:cs="Times New Roman"/>
                <w:b w:val="0"/>
                <w:lang w:eastAsia="en-US"/>
              </w:rPr>
              <w:t>Коли- чество часов</w:t>
            </w:r>
          </w:p>
        </w:tc>
        <w:tc>
          <w:tcPr>
            <w:tcW w:w="1558" w:type="dxa"/>
            <w:tcBorders>
              <w:top w:val="single" w:sz="4" w:space="0" w:color="auto"/>
              <w:left w:val="single" w:sz="4" w:space="0" w:color="auto"/>
              <w:right w:val="single" w:sz="4" w:space="0" w:color="auto"/>
            </w:tcBorders>
            <w:vAlign w:val="center"/>
          </w:tcPr>
          <w:p w:rsidR="00DB53BE" w:rsidRPr="002745E0" w:rsidRDefault="00DB53BE" w:rsidP="002745E0">
            <w:pPr>
              <w:spacing w:line="244" w:lineRule="exact"/>
              <w:jc w:val="center"/>
              <w:rPr>
                <w:rStyle w:val="211pt0"/>
                <w:rFonts w:eastAsia="Courier New"/>
                <w:b w:val="0"/>
                <w:sz w:val="24"/>
                <w:szCs w:val="24"/>
              </w:rPr>
            </w:pPr>
          </w:p>
          <w:p w:rsidR="00DB53BE" w:rsidRPr="002745E0" w:rsidRDefault="00DB53BE" w:rsidP="002745E0">
            <w:pPr>
              <w:spacing w:line="244" w:lineRule="exact"/>
              <w:jc w:val="center"/>
              <w:rPr>
                <w:rFonts w:ascii="Times New Roman" w:hAnsi="Times New Roman" w:cs="Times New Roman"/>
              </w:rPr>
            </w:pPr>
            <w:r w:rsidRPr="002745E0">
              <w:rPr>
                <w:rStyle w:val="211pt0"/>
                <w:rFonts w:eastAsia="Courier New"/>
                <w:b w:val="0"/>
                <w:sz w:val="24"/>
                <w:szCs w:val="24"/>
              </w:rPr>
              <w:t>Количество к/р</w:t>
            </w:r>
          </w:p>
          <w:p w:rsidR="00DB53BE" w:rsidRPr="002745E0" w:rsidRDefault="00DB53BE" w:rsidP="002745E0">
            <w:pPr>
              <w:spacing w:line="244" w:lineRule="exact"/>
              <w:ind w:hanging="10"/>
              <w:jc w:val="center"/>
              <w:rPr>
                <w:rStyle w:val="211pt0"/>
                <w:rFonts w:eastAsia="Courier New"/>
                <w:b w:val="0"/>
                <w:sz w:val="24"/>
                <w:szCs w:val="24"/>
              </w:rPr>
            </w:pPr>
          </w:p>
        </w:tc>
        <w:tc>
          <w:tcPr>
            <w:tcW w:w="1559" w:type="dxa"/>
            <w:tcBorders>
              <w:top w:val="single" w:sz="4" w:space="0" w:color="auto"/>
              <w:left w:val="single" w:sz="4" w:space="0" w:color="auto"/>
              <w:right w:val="single" w:sz="4" w:space="0" w:color="auto"/>
            </w:tcBorders>
            <w:vAlign w:val="center"/>
          </w:tcPr>
          <w:p w:rsidR="00DB53BE" w:rsidRPr="002745E0" w:rsidRDefault="00DB53BE" w:rsidP="002745E0">
            <w:pPr>
              <w:spacing w:line="244" w:lineRule="exact"/>
              <w:ind w:left="21"/>
              <w:jc w:val="center"/>
              <w:rPr>
                <w:rStyle w:val="211pt0"/>
                <w:rFonts w:eastAsia="Courier New"/>
                <w:b w:val="0"/>
                <w:sz w:val="24"/>
                <w:szCs w:val="24"/>
              </w:rPr>
            </w:pPr>
          </w:p>
          <w:p w:rsidR="00DB53BE" w:rsidRPr="002745E0" w:rsidRDefault="00DB53BE" w:rsidP="002745E0">
            <w:pPr>
              <w:spacing w:line="244" w:lineRule="exact"/>
              <w:ind w:left="21"/>
              <w:jc w:val="center"/>
              <w:rPr>
                <w:rStyle w:val="211pt0"/>
                <w:rFonts w:eastAsia="Courier New"/>
                <w:b w:val="0"/>
                <w:sz w:val="24"/>
                <w:szCs w:val="24"/>
              </w:rPr>
            </w:pPr>
            <w:r w:rsidRPr="002745E0">
              <w:rPr>
                <w:rStyle w:val="211pt0"/>
                <w:rFonts w:eastAsia="Courier New"/>
                <w:b w:val="0"/>
                <w:sz w:val="24"/>
                <w:szCs w:val="24"/>
              </w:rPr>
              <w:t>Количество</w:t>
            </w:r>
          </w:p>
          <w:p w:rsidR="00DB53BE" w:rsidRPr="002745E0" w:rsidRDefault="00DB53BE" w:rsidP="002745E0">
            <w:pPr>
              <w:spacing w:line="244" w:lineRule="exact"/>
              <w:ind w:left="131"/>
              <w:jc w:val="center"/>
              <w:rPr>
                <w:rFonts w:ascii="Times New Roman" w:hAnsi="Times New Roman" w:cs="Times New Roman"/>
              </w:rPr>
            </w:pPr>
            <w:r w:rsidRPr="002745E0">
              <w:rPr>
                <w:rStyle w:val="211pt0"/>
                <w:rFonts w:eastAsia="Courier New"/>
                <w:b w:val="0"/>
                <w:sz w:val="24"/>
                <w:szCs w:val="24"/>
              </w:rPr>
              <w:t>л/р</w:t>
            </w:r>
          </w:p>
          <w:p w:rsidR="00DB53BE" w:rsidRPr="002745E0" w:rsidRDefault="00DB53BE" w:rsidP="002745E0">
            <w:pPr>
              <w:spacing w:line="244" w:lineRule="exact"/>
              <w:ind w:hanging="10"/>
              <w:jc w:val="center"/>
              <w:rPr>
                <w:rStyle w:val="211pt0"/>
                <w:rFonts w:eastAsia="Courier New"/>
                <w:b w:val="0"/>
                <w:sz w:val="24"/>
                <w:szCs w:val="24"/>
              </w:rPr>
            </w:pPr>
          </w:p>
        </w:tc>
      </w:tr>
      <w:tr w:rsidR="002745E0" w:rsidRPr="002745E0" w:rsidTr="002745E0">
        <w:trPr>
          <w:trHeight w:val="20"/>
        </w:trPr>
        <w:tc>
          <w:tcPr>
            <w:tcW w:w="850"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1</w:t>
            </w:r>
          </w:p>
        </w:tc>
        <w:tc>
          <w:tcPr>
            <w:tcW w:w="5954"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autoSpaceDE w:val="0"/>
              <w:autoSpaceDN w:val="0"/>
              <w:adjustRightInd w:val="0"/>
              <w:spacing w:line="276" w:lineRule="auto"/>
              <w:rPr>
                <w:rStyle w:val="a3"/>
                <w:rFonts w:ascii="Times New Roman" w:eastAsia="SchoolBookSanPin" w:hAnsi="Times New Roman" w:cs="Times New Roman"/>
                <w:b w:val="0"/>
                <w:bCs w:val="0"/>
                <w:lang w:eastAsia="en-US"/>
              </w:rPr>
            </w:pPr>
            <w:r w:rsidRPr="002745E0">
              <w:rPr>
                <w:rFonts w:ascii="Times New Roman" w:eastAsia="SchoolBookSanPin" w:hAnsi="Times New Roman" w:cs="Times New Roman"/>
                <w:lang w:eastAsia="en-US"/>
              </w:rPr>
              <w:t xml:space="preserve">Законы взаимодействия и движения тел </w:t>
            </w:r>
          </w:p>
        </w:tc>
        <w:tc>
          <w:tcPr>
            <w:tcW w:w="995"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30</w:t>
            </w:r>
          </w:p>
        </w:tc>
        <w:tc>
          <w:tcPr>
            <w:tcW w:w="1558"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1</w:t>
            </w:r>
          </w:p>
        </w:tc>
        <w:tc>
          <w:tcPr>
            <w:tcW w:w="1559"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2</w:t>
            </w:r>
          </w:p>
        </w:tc>
      </w:tr>
      <w:tr w:rsidR="002745E0" w:rsidRPr="002745E0" w:rsidTr="002745E0">
        <w:trPr>
          <w:trHeight w:val="20"/>
        </w:trPr>
        <w:tc>
          <w:tcPr>
            <w:tcW w:w="851"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2</w:t>
            </w:r>
          </w:p>
        </w:tc>
        <w:tc>
          <w:tcPr>
            <w:tcW w:w="5953"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rPr>
                <w:rStyle w:val="a3"/>
                <w:rFonts w:ascii="Times New Roman" w:eastAsia="SchoolBookSanPin" w:hAnsi="Times New Roman" w:cs="Times New Roman"/>
                <w:b w:val="0"/>
                <w:bCs w:val="0"/>
                <w:lang w:eastAsia="en-US"/>
              </w:rPr>
            </w:pPr>
            <w:r w:rsidRPr="002745E0">
              <w:rPr>
                <w:rFonts w:ascii="Times New Roman" w:eastAsia="SchoolBookSanPin" w:hAnsi="Times New Roman" w:cs="Times New Roman"/>
                <w:lang w:eastAsia="en-US"/>
              </w:rPr>
              <w:t>Механические колебания и волны. Звук.</w:t>
            </w:r>
          </w:p>
        </w:tc>
        <w:tc>
          <w:tcPr>
            <w:tcW w:w="995"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16</w:t>
            </w:r>
          </w:p>
        </w:tc>
        <w:tc>
          <w:tcPr>
            <w:tcW w:w="1558"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1</w:t>
            </w:r>
          </w:p>
        </w:tc>
        <w:tc>
          <w:tcPr>
            <w:tcW w:w="1559"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1</w:t>
            </w:r>
          </w:p>
        </w:tc>
      </w:tr>
      <w:tr w:rsidR="002745E0" w:rsidRPr="002745E0" w:rsidTr="002745E0">
        <w:trPr>
          <w:trHeight w:val="20"/>
        </w:trPr>
        <w:tc>
          <w:tcPr>
            <w:tcW w:w="851"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3</w:t>
            </w:r>
          </w:p>
        </w:tc>
        <w:tc>
          <w:tcPr>
            <w:tcW w:w="5953"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rPr>
                <w:rStyle w:val="a3"/>
                <w:rFonts w:ascii="Times New Roman" w:eastAsia="Times New Roman" w:hAnsi="Times New Roman" w:cs="Times New Roman"/>
                <w:b w:val="0"/>
                <w:lang w:eastAsia="en-US"/>
              </w:rPr>
            </w:pPr>
            <w:r w:rsidRPr="002745E0">
              <w:rPr>
                <w:rFonts w:ascii="Times New Roman" w:hAnsi="Times New Roman" w:cs="Times New Roman"/>
                <w:bCs/>
                <w:lang w:eastAsia="en-US"/>
              </w:rPr>
              <w:t xml:space="preserve">Электромагнитное поле </w:t>
            </w:r>
          </w:p>
        </w:tc>
        <w:tc>
          <w:tcPr>
            <w:tcW w:w="995"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20</w:t>
            </w:r>
          </w:p>
        </w:tc>
        <w:tc>
          <w:tcPr>
            <w:tcW w:w="1558"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p>
        </w:tc>
        <w:tc>
          <w:tcPr>
            <w:tcW w:w="1559"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2</w:t>
            </w:r>
          </w:p>
        </w:tc>
      </w:tr>
      <w:tr w:rsidR="002745E0" w:rsidRPr="002745E0" w:rsidTr="002745E0">
        <w:trPr>
          <w:trHeight w:val="20"/>
        </w:trPr>
        <w:tc>
          <w:tcPr>
            <w:tcW w:w="851"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4</w:t>
            </w:r>
          </w:p>
        </w:tc>
        <w:tc>
          <w:tcPr>
            <w:tcW w:w="5953"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autoSpaceDE w:val="0"/>
              <w:autoSpaceDN w:val="0"/>
              <w:adjustRightInd w:val="0"/>
              <w:spacing w:line="276" w:lineRule="auto"/>
              <w:rPr>
                <w:rStyle w:val="a3"/>
                <w:rFonts w:ascii="Times New Roman" w:eastAsia="SchoolBookSanPin" w:hAnsi="Times New Roman" w:cs="Times New Roman"/>
                <w:b w:val="0"/>
                <w:bCs w:val="0"/>
                <w:lang w:eastAsia="en-US"/>
              </w:rPr>
            </w:pPr>
            <w:r w:rsidRPr="002745E0">
              <w:rPr>
                <w:rFonts w:ascii="Times New Roman" w:eastAsia="SchoolBookSanPin" w:hAnsi="Times New Roman" w:cs="Times New Roman"/>
                <w:lang w:eastAsia="en-US"/>
              </w:rPr>
              <w:t xml:space="preserve">Строение атома и атомного ядра </w:t>
            </w:r>
          </w:p>
        </w:tc>
        <w:tc>
          <w:tcPr>
            <w:tcW w:w="995"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20</w:t>
            </w:r>
          </w:p>
        </w:tc>
        <w:tc>
          <w:tcPr>
            <w:tcW w:w="1558"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1</w:t>
            </w:r>
          </w:p>
        </w:tc>
        <w:tc>
          <w:tcPr>
            <w:tcW w:w="1559"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4</w:t>
            </w:r>
          </w:p>
        </w:tc>
      </w:tr>
      <w:tr w:rsidR="002745E0" w:rsidRPr="002745E0" w:rsidTr="002745E0">
        <w:trPr>
          <w:trHeight w:val="20"/>
        </w:trPr>
        <w:tc>
          <w:tcPr>
            <w:tcW w:w="851"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5</w:t>
            </w:r>
          </w:p>
        </w:tc>
        <w:tc>
          <w:tcPr>
            <w:tcW w:w="5953"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autoSpaceDE w:val="0"/>
              <w:autoSpaceDN w:val="0"/>
              <w:adjustRightInd w:val="0"/>
              <w:spacing w:line="276" w:lineRule="auto"/>
              <w:rPr>
                <w:rStyle w:val="a3"/>
                <w:rFonts w:ascii="Times New Roman" w:eastAsia="SchoolBookSanPin" w:hAnsi="Times New Roman" w:cs="Times New Roman"/>
                <w:b w:val="0"/>
                <w:bCs w:val="0"/>
                <w:lang w:eastAsia="en-US"/>
              </w:rPr>
            </w:pPr>
            <w:r w:rsidRPr="002745E0">
              <w:rPr>
                <w:rFonts w:ascii="Times New Roman" w:eastAsia="SchoolBookSanPin" w:hAnsi="Times New Roman" w:cs="Times New Roman"/>
                <w:lang w:eastAsia="en-US"/>
              </w:rPr>
              <w:t xml:space="preserve">Строение Вселенной </w:t>
            </w:r>
          </w:p>
        </w:tc>
        <w:tc>
          <w:tcPr>
            <w:tcW w:w="995"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7</w:t>
            </w:r>
          </w:p>
        </w:tc>
        <w:tc>
          <w:tcPr>
            <w:tcW w:w="1558"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p>
        </w:tc>
        <w:tc>
          <w:tcPr>
            <w:tcW w:w="1559"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p>
        </w:tc>
      </w:tr>
      <w:tr w:rsidR="002745E0" w:rsidRPr="002745E0" w:rsidTr="002745E0">
        <w:trPr>
          <w:trHeight w:val="20"/>
        </w:trPr>
        <w:tc>
          <w:tcPr>
            <w:tcW w:w="851"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6</w:t>
            </w:r>
          </w:p>
        </w:tc>
        <w:tc>
          <w:tcPr>
            <w:tcW w:w="5953"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rPr>
                <w:rStyle w:val="a3"/>
                <w:rFonts w:ascii="Times New Roman" w:eastAsia="Times New Roman" w:hAnsi="Times New Roman" w:cs="Times New Roman"/>
                <w:b w:val="0"/>
              </w:rPr>
            </w:pPr>
            <w:r w:rsidRPr="002745E0">
              <w:rPr>
                <w:rStyle w:val="a3"/>
                <w:rFonts w:ascii="Times New Roman" w:hAnsi="Times New Roman" w:cs="Times New Roman"/>
                <w:b w:val="0"/>
                <w:lang w:eastAsia="en-US"/>
              </w:rPr>
              <w:t xml:space="preserve">Обобщающее повторение за курс физики 7-9 </w:t>
            </w:r>
          </w:p>
        </w:tc>
        <w:tc>
          <w:tcPr>
            <w:tcW w:w="995" w:type="dxa"/>
            <w:tcBorders>
              <w:top w:val="single" w:sz="4" w:space="0" w:color="000000"/>
              <w:left w:val="single" w:sz="4" w:space="0" w:color="000000"/>
              <w:bottom w:val="single" w:sz="4" w:space="0" w:color="000000"/>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r w:rsidRPr="002745E0">
              <w:rPr>
                <w:rStyle w:val="a3"/>
                <w:rFonts w:ascii="Times New Roman" w:eastAsia="Times New Roman" w:hAnsi="Times New Roman" w:cs="Times New Roman"/>
                <w:b w:val="0"/>
              </w:rPr>
              <w:t>7</w:t>
            </w:r>
          </w:p>
        </w:tc>
        <w:tc>
          <w:tcPr>
            <w:tcW w:w="1558"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p>
        </w:tc>
        <w:tc>
          <w:tcPr>
            <w:tcW w:w="1559" w:type="dxa"/>
            <w:tcBorders>
              <w:top w:val="single" w:sz="4" w:space="0" w:color="auto"/>
              <w:left w:val="single" w:sz="4" w:space="0" w:color="auto"/>
              <w:bottom w:val="single" w:sz="4" w:space="0" w:color="auto"/>
              <w:right w:val="single" w:sz="4" w:space="0" w:color="auto"/>
            </w:tcBorders>
            <w:vAlign w:val="center"/>
          </w:tcPr>
          <w:p w:rsidR="002745E0" w:rsidRPr="002745E0" w:rsidRDefault="002745E0" w:rsidP="002745E0">
            <w:pPr>
              <w:spacing w:line="276" w:lineRule="auto"/>
              <w:jc w:val="center"/>
              <w:rPr>
                <w:rStyle w:val="a3"/>
                <w:rFonts w:ascii="Times New Roman" w:eastAsia="Times New Roman" w:hAnsi="Times New Roman" w:cs="Times New Roman"/>
                <w:b w:val="0"/>
              </w:rPr>
            </w:pPr>
          </w:p>
        </w:tc>
      </w:tr>
    </w:tbl>
    <w:p w:rsidR="00DB53BE" w:rsidRPr="00DB53BE" w:rsidRDefault="00DB53BE" w:rsidP="00DB53BE">
      <w:pPr>
        <w:pStyle w:val="50"/>
        <w:shd w:val="clear" w:color="auto" w:fill="auto"/>
        <w:tabs>
          <w:tab w:val="left" w:pos="4641"/>
        </w:tabs>
        <w:spacing w:before="0" w:after="0"/>
        <w:ind w:left="4340"/>
        <w:jc w:val="left"/>
        <w:rPr>
          <w:sz w:val="2"/>
          <w:szCs w:val="2"/>
        </w:rPr>
      </w:pPr>
    </w:p>
    <w:p w:rsidR="00DB53BE" w:rsidRPr="00DB53BE" w:rsidRDefault="00DB53BE" w:rsidP="00DB53BE">
      <w:pPr>
        <w:rPr>
          <w:rFonts w:ascii="Times New Roman" w:hAnsi="Times New Roman" w:cs="Times New Roman"/>
        </w:rPr>
      </w:pPr>
    </w:p>
    <w:p w:rsidR="00DB53BE" w:rsidRPr="00DB53BE" w:rsidRDefault="00DB53BE">
      <w:pPr>
        <w:pStyle w:val="40"/>
        <w:shd w:val="clear" w:color="auto" w:fill="auto"/>
        <w:spacing w:before="0" w:after="0" w:line="317" w:lineRule="exact"/>
      </w:pPr>
    </w:p>
    <w:sectPr w:rsidR="00DB53BE" w:rsidRPr="00DB53BE" w:rsidSect="003B060B">
      <w:pgSz w:w="11900" w:h="16840"/>
      <w:pgMar w:top="925" w:right="1018" w:bottom="921" w:left="144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892" w:rsidRDefault="00830892">
      <w:r>
        <w:separator/>
      </w:r>
    </w:p>
  </w:endnote>
  <w:endnote w:type="continuationSeparator" w:id="0">
    <w:p w:rsidR="00830892" w:rsidRDefault="00830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choolBookSanPi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892" w:rsidRDefault="00830892"/>
  </w:footnote>
  <w:footnote w:type="continuationSeparator" w:id="0">
    <w:p w:rsidR="00830892" w:rsidRDefault="0083089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7707E4B"/>
    <w:multiLevelType w:val="multilevel"/>
    <w:tmpl w:val="D3D059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27808AC"/>
    <w:multiLevelType w:val="multilevel"/>
    <w:tmpl w:val="D2FEF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9B02F7"/>
    <w:multiLevelType w:val="multilevel"/>
    <w:tmpl w:val="EF06688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294739"/>
    <w:multiLevelType w:val="multilevel"/>
    <w:tmpl w:val="4F060BEC"/>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6CD2DE6"/>
    <w:multiLevelType w:val="multilevel"/>
    <w:tmpl w:val="2D521F8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9EB1CD2"/>
    <w:multiLevelType w:val="multilevel"/>
    <w:tmpl w:val="93B6401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6"/>
  </w:num>
  <w:num w:numId="4">
    <w:abstractNumId w:val="1"/>
  </w:num>
  <w:num w:numId="5">
    <w:abstractNumId w:val="3"/>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F7750A"/>
    <w:rsid w:val="00075CA8"/>
    <w:rsid w:val="00081D63"/>
    <w:rsid w:val="00111B11"/>
    <w:rsid w:val="001B17E2"/>
    <w:rsid w:val="002745E0"/>
    <w:rsid w:val="002945B7"/>
    <w:rsid w:val="002B1B69"/>
    <w:rsid w:val="0038136A"/>
    <w:rsid w:val="003B060B"/>
    <w:rsid w:val="003E334F"/>
    <w:rsid w:val="00452CF6"/>
    <w:rsid w:val="004B6C46"/>
    <w:rsid w:val="004D19CA"/>
    <w:rsid w:val="004D554C"/>
    <w:rsid w:val="00564787"/>
    <w:rsid w:val="00574E67"/>
    <w:rsid w:val="006067AF"/>
    <w:rsid w:val="00614AEB"/>
    <w:rsid w:val="00741D32"/>
    <w:rsid w:val="007A1190"/>
    <w:rsid w:val="00830892"/>
    <w:rsid w:val="008F5345"/>
    <w:rsid w:val="00956247"/>
    <w:rsid w:val="00B53E83"/>
    <w:rsid w:val="00C727B6"/>
    <w:rsid w:val="00C873E2"/>
    <w:rsid w:val="00CE2EB0"/>
    <w:rsid w:val="00D53BB6"/>
    <w:rsid w:val="00DB53BE"/>
    <w:rsid w:val="00E45878"/>
    <w:rsid w:val="00EA1122"/>
    <w:rsid w:val="00ED08BE"/>
    <w:rsid w:val="00F601F0"/>
    <w:rsid w:val="00F775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26BD4-0523-445B-A5BB-2AA51537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B060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3B060B"/>
    <w:rPr>
      <w:rFonts w:ascii="Times New Roman" w:eastAsia="Times New Roman" w:hAnsi="Times New Roman" w:cs="Times New Roman"/>
      <w:b w:val="0"/>
      <w:bCs w:val="0"/>
      <w:i w:val="0"/>
      <w:iCs w:val="0"/>
      <w:smallCaps w:val="0"/>
      <w:strike w:val="0"/>
      <w:sz w:val="19"/>
      <w:szCs w:val="19"/>
      <w:u w:val="none"/>
    </w:rPr>
  </w:style>
  <w:style w:type="character" w:customStyle="1" w:styleId="2">
    <w:name w:val="Основной текст (2)_"/>
    <w:basedOn w:val="a0"/>
    <w:link w:val="20"/>
    <w:rsid w:val="003B060B"/>
    <w:rPr>
      <w:rFonts w:ascii="Times New Roman" w:eastAsia="Times New Roman" w:hAnsi="Times New Roman" w:cs="Times New Roman"/>
      <w:b w:val="0"/>
      <w:bCs w:val="0"/>
      <w:i w:val="0"/>
      <w:iCs w:val="0"/>
      <w:smallCaps w:val="0"/>
      <w:strike w:val="0"/>
      <w:u w:val="none"/>
    </w:rPr>
  </w:style>
  <w:style w:type="character" w:customStyle="1" w:styleId="27pt">
    <w:name w:val="Основной текст (2) + 7 pt"/>
    <w:basedOn w:val="2"/>
    <w:rsid w:val="003B060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
    <w:basedOn w:val="2"/>
    <w:rsid w:val="003B060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5pt">
    <w:name w:val="Основной текст (2) + 5 pt;Малые прописные"/>
    <w:basedOn w:val="2"/>
    <w:rsid w:val="003B060B"/>
    <w:rPr>
      <w:rFonts w:ascii="Times New Roman" w:eastAsia="Times New Roman" w:hAnsi="Times New Roman" w:cs="Times New Roman"/>
      <w:b w:val="0"/>
      <w:bCs w:val="0"/>
      <w:i w:val="0"/>
      <w:iCs w:val="0"/>
      <w:smallCaps/>
      <w:strike w:val="0"/>
      <w:color w:val="000000"/>
      <w:spacing w:val="0"/>
      <w:w w:val="100"/>
      <w:position w:val="0"/>
      <w:sz w:val="10"/>
      <w:szCs w:val="10"/>
      <w:u w:val="none"/>
      <w:lang w:val="ru-RU" w:eastAsia="ru-RU" w:bidi="ru-RU"/>
    </w:rPr>
  </w:style>
  <w:style w:type="character" w:customStyle="1" w:styleId="2Consolas105pt">
    <w:name w:val="Основной текст (2) + Consolas;10;5 pt;Курсив"/>
    <w:basedOn w:val="2"/>
    <w:rsid w:val="003B060B"/>
    <w:rPr>
      <w:rFonts w:ascii="Consolas" w:eastAsia="Consolas" w:hAnsi="Consolas" w:cs="Consolas"/>
      <w:b w:val="0"/>
      <w:bCs w:val="0"/>
      <w:i/>
      <w:iCs/>
      <w:smallCaps w:val="0"/>
      <w:strike w:val="0"/>
      <w:color w:val="000000"/>
      <w:spacing w:val="0"/>
      <w:w w:val="100"/>
      <w:position w:val="0"/>
      <w:sz w:val="21"/>
      <w:szCs w:val="21"/>
      <w:u w:val="none"/>
      <w:lang w:val="ru-RU" w:eastAsia="ru-RU" w:bidi="ru-RU"/>
    </w:rPr>
  </w:style>
  <w:style w:type="character" w:customStyle="1" w:styleId="1">
    <w:name w:val="Заголовок №1_"/>
    <w:basedOn w:val="a0"/>
    <w:link w:val="10"/>
    <w:rsid w:val="003B060B"/>
    <w:rPr>
      <w:rFonts w:ascii="Times New Roman" w:eastAsia="Times New Roman" w:hAnsi="Times New Roman" w:cs="Times New Roman"/>
      <w:b/>
      <w:bCs/>
      <w:i w:val="0"/>
      <w:iCs w:val="0"/>
      <w:smallCaps w:val="0"/>
      <w:strike w:val="0"/>
      <w:sz w:val="42"/>
      <w:szCs w:val="42"/>
      <w:u w:val="none"/>
    </w:rPr>
  </w:style>
  <w:style w:type="character" w:customStyle="1" w:styleId="4">
    <w:name w:val="Основной текст (4)_"/>
    <w:basedOn w:val="a0"/>
    <w:link w:val="40"/>
    <w:rsid w:val="003B060B"/>
    <w:rPr>
      <w:rFonts w:ascii="Times New Roman" w:eastAsia="Times New Roman" w:hAnsi="Times New Roman" w:cs="Times New Roman"/>
      <w:b/>
      <w:bCs/>
      <w:i w:val="0"/>
      <w:iCs w:val="0"/>
      <w:smallCaps w:val="0"/>
      <w:strike w:val="0"/>
      <w:sz w:val="28"/>
      <w:szCs w:val="28"/>
      <w:u w:val="none"/>
    </w:rPr>
  </w:style>
  <w:style w:type="character" w:customStyle="1" w:styleId="21">
    <w:name w:val="Заголовок №2_"/>
    <w:basedOn w:val="a0"/>
    <w:link w:val="22"/>
    <w:rsid w:val="003B060B"/>
    <w:rPr>
      <w:rFonts w:ascii="Times New Roman" w:eastAsia="Times New Roman" w:hAnsi="Times New Roman" w:cs="Times New Roman"/>
      <w:b/>
      <w:bCs/>
      <w:i w:val="0"/>
      <w:iCs w:val="0"/>
      <w:smallCaps w:val="0"/>
      <w:strike w:val="0"/>
      <w:sz w:val="36"/>
      <w:szCs w:val="36"/>
      <w:u w:val="none"/>
    </w:rPr>
  </w:style>
  <w:style w:type="character" w:customStyle="1" w:styleId="31">
    <w:name w:val="Заголовок №3_"/>
    <w:basedOn w:val="a0"/>
    <w:link w:val="32"/>
    <w:rsid w:val="003B060B"/>
    <w:rPr>
      <w:rFonts w:ascii="Times New Roman" w:eastAsia="Times New Roman" w:hAnsi="Times New Roman" w:cs="Times New Roman"/>
      <w:b/>
      <w:bCs/>
      <w:i w:val="0"/>
      <w:iCs w:val="0"/>
      <w:smallCaps w:val="0"/>
      <w:strike w:val="0"/>
      <w:sz w:val="22"/>
      <w:szCs w:val="22"/>
      <w:u w:val="none"/>
    </w:rPr>
  </w:style>
  <w:style w:type="character" w:customStyle="1" w:styleId="5">
    <w:name w:val="Основной текст (5)_"/>
    <w:basedOn w:val="a0"/>
    <w:link w:val="50"/>
    <w:rsid w:val="003B060B"/>
    <w:rPr>
      <w:rFonts w:ascii="Times New Roman" w:eastAsia="Times New Roman" w:hAnsi="Times New Roman" w:cs="Times New Roman"/>
      <w:b/>
      <w:bCs/>
      <w:i w:val="0"/>
      <w:iCs w:val="0"/>
      <w:smallCaps w:val="0"/>
      <w:strike w:val="0"/>
      <w:sz w:val="22"/>
      <w:szCs w:val="22"/>
      <w:u w:val="none"/>
    </w:rPr>
  </w:style>
  <w:style w:type="character" w:customStyle="1" w:styleId="6">
    <w:name w:val="Основной текст (6)_"/>
    <w:basedOn w:val="a0"/>
    <w:link w:val="60"/>
    <w:rsid w:val="003B060B"/>
    <w:rPr>
      <w:rFonts w:ascii="Times New Roman" w:eastAsia="Times New Roman" w:hAnsi="Times New Roman" w:cs="Times New Roman"/>
      <w:b w:val="0"/>
      <w:bCs w:val="0"/>
      <w:i/>
      <w:iCs/>
      <w:smallCaps w:val="0"/>
      <w:strike w:val="0"/>
      <w:u w:val="none"/>
    </w:rPr>
  </w:style>
  <w:style w:type="character" w:customStyle="1" w:styleId="23">
    <w:name w:val="Основной текст (2) + Курсив"/>
    <w:basedOn w:val="2"/>
    <w:rsid w:val="003B060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sid w:val="003B060B"/>
    <w:rPr>
      <w:rFonts w:ascii="Times New Roman" w:eastAsia="Times New Roman" w:hAnsi="Times New Roman" w:cs="Times New Roman"/>
      <w:b w:val="0"/>
      <w:bCs w:val="0"/>
      <w:i w:val="0"/>
      <w:iCs w:val="0"/>
      <w:smallCaps w:val="0"/>
      <w:strike w:val="0"/>
      <w:sz w:val="22"/>
      <w:szCs w:val="22"/>
      <w:u w:val="none"/>
    </w:rPr>
  </w:style>
  <w:style w:type="character" w:customStyle="1" w:styleId="211pt">
    <w:name w:val="Основной текст (2) + 11 pt;Полужирный"/>
    <w:basedOn w:val="2"/>
    <w:rsid w:val="003B060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basedOn w:val="2"/>
    <w:rsid w:val="003B060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
    <w:rsid w:val="003B06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Курсив"/>
    <w:basedOn w:val="2"/>
    <w:rsid w:val="003B060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6">
    <w:name w:val="Основной текст (2)"/>
    <w:basedOn w:val="2"/>
    <w:rsid w:val="003B060B"/>
    <w:rPr>
      <w:rFonts w:ascii="Times New Roman" w:eastAsia="Times New Roman" w:hAnsi="Times New Roman" w:cs="Times New Roman"/>
      <w:b w:val="0"/>
      <w:bCs w:val="0"/>
      <w:i w:val="0"/>
      <w:iCs w:val="0"/>
      <w:smallCaps w:val="0"/>
      <w:strike w:val="0"/>
      <w:color w:val="333333"/>
      <w:spacing w:val="0"/>
      <w:w w:val="100"/>
      <w:position w:val="0"/>
      <w:sz w:val="24"/>
      <w:szCs w:val="24"/>
      <w:u w:val="none"/>
      <w:lang w:val="ru-RU" w:eastAsia="ru-RU" w:bidi="ru-RU"/>
    </w:rPr>
  </w:style>
  <w:style w:type="paragraph" w:customStyle="1" w:styleId="30">
    <w:name w:val="Основной текст (3)"/>
    <w:basedOn w:val="a"/>
    <w:link w:val="3"/>
    <w:rsid w:val="003B060B"/>
    <w:pPr>
      <w:shd w:val="clear" w:color="auto" w:fill="FFFFFF"/>
      <w:spacing w:after="1200" w:line="216" w:lineRule="exact"/>
      <w:jc w:val="center"/>
    </w:pPr>
    <w:rPr>
      <w:rFonts w:ascii="Times New Roman" w:eastAsia="Times New Roman" w:hAnsi="Times New Roman" w:cs="Times New Roman"/>
      <w:sz w:val="19"/>
      <w:szCs w:val="19"/>
    </w:rPr>
  </w:style>
  <w:style w:type="paragraph" w:customStyle="1" w:styleId="20">
    <w:name w:val="Основной текст (2)"/>
    <w:basedOn w:val="a"/>
    <w:link w:val="2"/>
    <w:rsid w:val="003B060B"/>
    <w:pPr>
      <w:shd w:val="clear" w:color="auto" w:fill="FFFFFF"/>
      <w:spacing w:after="680" w:line="274" w:lineRule="exact"/>
      <w:ind w:hanging="360"/>
      <w:jc w:val="both"/>
    </w:pPr>
    <w:rPr>
      <w:rFonts w:ascii="Times New Roman" w:eastAsia="Times New Roman" w:hAnsi="Times New Roman" w:cs="Times New Roman"/>
    </w:rPr>
  </w:style>
  <w:style w:type="paragraph" w:customStyle="1" w:styleId="10">
    <w:name w:val="Заголовок №1"/>
    <w:basedOn w:val="a"/>
    <w:link w:val="1"/>
    <w:rsid w:val="003B060B"/>
    <w:pPr>
      <w:shd w:val="clear" w:color="auto" w:fill="FFFFFF"/>
      <w:spacing w:before="1720" w:after="120" w:line="466" w:lineRule="exact"/>
      <w:jc w:val="center"/>
      <w:outlineLvl w:val="0"/>
    </w:pPr>
    <w:rPr>
      <w:rFonts w:ascii="Times New Roman" w:eastAsia="Times New Roman" w:hAnsi="Times New Roman" w:cs="Times New Roman"/>
      <w:b/>
      <w:bCs/>
      <w:sz w:val="42"/>
      <w:szCs w:val="42"/>
    </w:rPr>
  </w:style>
  <w:style w:type="paragraph" w:customStyle="1" w:styleId="40">
    <w:name w:val="Основной текст (4)"/>
    <w:basedOn w:val="a"/>
    <w:link w:val="4"/>
    <w:rsid w:val="003B060B"/>
    <w:pPr>
      <w:shd w:val="clear" w:color="auto" w:fill="FFFFFF"/>
      <w:spacing w:before="120" w:after="300" w:line="310" w:lineRule="exact"/>
      <w:jc w:val="center"/>
    </w:pPr>
    <w:rPr>
      <w:rFonts w:ascii="Times New Roman" w:eastAsia="Times New Roman" w:hAnsi="Times New Roman" w:cs="Times New Roman"/>
      <w:b/>
      <w:bCs/>
      <w:sz w:val="28"/>
      <w:szCs w:val="28"/>
    </w:rPr>
  </w:style>
  <w:style w:type="paragraph" w:customStyle="1" w:styleId="22">
    <w:name w:val="Заголовок №2"/>
    <w:basedOn w:val="a"/>
    <w:link w:val="21"/>
    <w:rsid w:val="003B060B"/>
    <w:pPr>
      <w:shd w:val="clear" w:color="auto" w:fill="FFFFFF"/>
      <w:spacing w:before="300" w:line="398" w:lineRule="exact"/>
      <w:jc w:val="center"/>
      <w:outlineLvl w:val="1"/>
    </w:pPr>
    <w:rPr>
      <w:rFonts w:ascii="Times New Roman" w:eastAsia="Times New Roman" w:hAnsi="Times New Roman" w:cs="Times New Roman"/>
      <w:b/>
      <w:bCs/>
      <w:sz w:val="36"/>
      <w:szCs w:val="36"/>
    </w:rPr>
  </w:style>
  <w:style w:type="paragraph" w:customStyle="1" w:styleId="32">
    <w:name w:val="Заголовок №3"/>
    <w:basedOn w:val="a"/>
    <w:link w:val="31"/>
    <w:rsid w:val="003B060B"/>
    <w:pPr>
      <w:shd w:val="clear" w:color="auto" w:fill="FFFFFF"/>
      <w:spacing w:before="680" w:after="140" w:line="244" w:lineRule="exact"/>
      <w:outlineLvl w:val="2"/>
    </w:pPr>
    <w:rPr>
      <w:rFonts w:ascii="Times New Roman" w:eastAsia="Times New Roman" w:hAnsi="Times New Roman" w:cs="Times New Roman"/>
      <w:b/>
      <w:bCs/>
      <w:sz w:val="22"/>
      <w:szCs w:val="22"/>
    </w:rPr>
  </w:style>
  <w:style w:type="paragraph" w:customStyle="1" w:styleId="50">
    <w:name w:val="Основной текст (5)"/>
    <w:basedOn w:val="a"/>
    <w:link w:val="5"/>
    <w:rsid w:val="003B060B"/>
    <w:pPr>
      <w:shd w:val="clear" w:color="auto" w:fill="FFFFFF"/>
      <w:spacing w:before="140" w:after="140" w:line="244" w:lineRule="exact"/>
      <w:jc w:val="both"/>
    </w:pPr>
    <w:rPr>
      <w:rFonts w:ascii="Times New Roman" w:eastAsia="Times New Roman" w:hAnsi="Times New Roman" w:cs="Times New Roman"/>
      <w:b/>
      <w:bCs/>
      <w:sz w:val="22"/>
      <w:szCs w:val="22"/>
    </w:rPr>
  </w:style>
  <w:style w:type="paragraph" w:customStyle="1" w:styleId="60">
    <w:name w:val="Основной текст (6)"/>
    <w:basedOn w:val="a"/>
    <w:link w:val="6"/>
    <w:rsid w:val="003B060B"/>
    <w:pPr>
      <w:shd w:val="clear" w:color="auto" w:fill="FFFFFF"/>
      <w:spacing w:line="274" w:lineRule="exact"/>
      <w:jc w:val="both"/>
    </w:pPr>
    <w:rPr>
      <w:rFonts w:ascii="Times New Roman" w:eastAsia="Times New Roman" w:hAnsi="Times New Roman" w:cs="Times New Roman"/>
      <w:i/>
      <w:iCs/>
    </w:rPr>
  </w:style>
  <w:style w:type="paragraph" w:customStyle="1" w:styleId="70">
    <w:name w:val="Основной текст (7)"/>
    <w:basedOn w:val="a"/>
    <w:link w:val="7"/>
    <w:rsid w:val="003B060B"/>
    <w:pPr>
      <w:shd w:val="clear" w:color="auto" w:fill="FFFFFF"/>
      <w:spacing w:line="244" w:lineRule="exact"/>
      <w:jc w:val="both"/>
    </w:pPr>
    <w:rPr>
      <w:rFonts w:ascii="Times New Roman" w:eastAsia="Times New Roman" w:hAnsi="Times New Roman" w:cs="Times New Roman"/>
      <w:sz w:val="22"/>
      <w:szCs w:val="22"/>
    </w:rPr>
  </w:style>
  <w:style w:type="character" w:styleId="a3">
    <w:name w:val="Strong"/>
    <w:basedOn w:val="a0"/>
    <w:qFormat/>
    <w:rsid w:val="003813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2999">
      <w:bodyDiv w:val="1"/>
      <w:marLeft w:val="0"/>
      <w:marRight w:val="0"/>
      <w:marTop w:val="0"/>
      <w:marBottom w:val="0"/>
      <w:divBdr>
        <w:top w:val="none" w:sz="0" w:space="0" w:color="auto"/>
        <w:left w:val="none" w:sz="0" w:space="0" w:color="auto"/>
        <w:bottom w:val="none" w:sz="0" w:space="0" w:color="auto"/>
        <w:right w:val="none" w:sz="0" w:space="0" w:color="auto"/>
      </w:divBdr>
    </w:div>
    <w:div w:id="165901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0B192-911C-4411-9C46-00219BAD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5311</Words>
  <Characters>30279</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Сурков</dc:creator>
  <cp:lastModifiedBy>NCS</cp:lastModifiedBy>
  <cp:revision>4</cp:revision>
  <dcterms:created xsi:type="dcterms:W3CDTF">2019-03-06T10:33:00Z</dcterms:created>
  <dcterms:modified xsi:type="dcterms:W3CDTF">2019-09-12T09:01:00Z</dcterms:modified>
</cp:coreProperties>
</file>